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2467CF3" w14:textId="77777777" w:rsidR="008A253E" w:rsidRDefault="008A253E" w:rsidP="00780BA9">
      <w:pPr>
        <w:jc w:val="center"/>
        <w:rPr>
          <w:rFonts w:cs="Times New Roman"/>
          <w:b/>
          <w:sz w:val="22"/>
          <w:szCs w:val="22"/>
        </w:rPr>
      </w:pPr>
    </w:p>
    <w:p w14:paraId="040B0B1A" w14:textId="77777777" w:rsidR="00011A8E" w:rsidRPr="008A253E" w:rsidRDefault="00011A8E" w:rsidP="00780BA9">
      <w:pPr>
        <w:jc w:val="center"/>
        <w:rPr>
          <w:rFonts w:cs="Times New Roman"/>
          <w:b/>
          <w:sz w:val="23"/>
          <w:szCs w:val="23"/>
        </w:rPr>
      </w:pPr>
      <w:r w:rsidRPr="008A253E">
        <w:rPr>
          <w:rFonts w:cs="Times New Roman"/>
          <w:b/>
          <w:sz w:val="23"/>
          <w:szCs w:val="23"/>
        </w:rPr>
        <w:t>Техническое задание</w:t>
      </w:r>
    </w:p>
    <w:p w14:paraId="36B58856" w14:textId="77777777" w:rsidR="00011A8E" w:rsidRPr="008A253E" w:rsidRDefault="00011A8E" w:rsidP="00780BA9">
      <w:pPr>
        <w:jc w:val="center"/>
        <w:rPr>
          <w:rFonts w:cs="Times New Roman"/>
          <w:sz w:val="23"/>
          <w:szCs w:val="23"/>
        </w:rPr>
      </w:pPr>
    </w:p>
    <w:p w14:paraId="6D3C254E" w14:textId="5452C6CB" w:rsidR="00011A8E" w:rsidRPr="008A253E" w:rsidRDefault="00011A8E" w:rsidP="00780BA9">
      <w:pPr>
        <w:pStyle w:val="-3"/>
        <w:numPr>
          <w:ilvl w:val="0"/>
          <w:numId w:val="20"/>
        </w:numPr>
        <w:tabs>
          <w:tab w:val="left" w:pos="851"/>
          <w:tab w:val="left" w:pos="7088"/>
        </w:tabs>
        <w:spacing w:line="240" w:lineRule="auto"/>
        <w:ind w:left="0" w:firstLine="567"/>
        <w:rPr>
          <w:bCs/>
          <w:sz w:val="23"/>
          <w:szCs w:val="23"/>
        </w:rPr>
      </w:pPr>
      <w:r w:rsidRPr="008A253E">
        <w:rPr>
          <w:b/>
          <w:bCs/>
          <w:sz w:val="23"/>
          <w:szCs w:val="23"/>
        </w:rPr>
        <w:t>Наименование МТР, работ, услуг:</w:t>
      </w:r>
      <w:r w:rsidRPr="008A253E">
        <w:rPr>
          <w:rFonts w:eastAsia="Times New Roman"/>
          <w:bCs/>
          <w:sz w:val="23"/>
          <w:szCs w:val="23"/>
        </w:rPr>
        <w:t xml:space="preserve"> </w:t>
      </w:r>
      <w:r w:rsidR="00685182" w:rsidRPr="008A253E">
        <w:rPr>
          <w:rFonts w:eastAsia="Times New Roman"/>
          <w:bCs/>
          <w:sz w:val="23"/>
          <w:szCs w:val="23"/>
        </w:rPr>
        <w:t>п</w:t>
      </w:r>
      <w:r w:rsidR="000C08EF" w:rsidRPr="008A253E">
        <w:rPr>
          <w:rFonts w:eastAsia="Times New Roman"/>
          <w:bCs/>
          <w:sz w:val="23"/>
          <w:szCs w:val="23"/>
        </w:rPr>
        <w:t>оставка</w:t>
      </w:r>
      <w:r w:rsidR="008A7D33" w:rsidRPr="008A253E">
        <w:rPr>
          <w:rFonts w:eastAsia="Times New Roman"/>
          <w:bCs/>
          <w:sz w:val="23"/>
          <w:szCs w:val="23"/>
        </w:rPr>
        <w:t xml:space="preserve"> </w:t>
      </w:r>
      <w:r w:rsidR="00E975D5" w:rsidRPr="008A253E">
        <w:rPr>
          <w:rFonts w:eastAsia="Times New Roman"/>
          <w:bCs/>
          <w:sz w:val="23"/>
          <w:szCs w:val="23"/>
        </w:rPr>
        <w:t>комплектующих</w:t>
      </w:r>
      <w:r w:rsidR="009D4B6C" w:rsidRPr="008A253E">
        <w:rPr>
          <w:rFonts w:eastAsia="Times New Roman"/>
          <w:bCs/>
          <w:sz w:val="23"/>
          <w:szCs w:val="23"/>
        </w:rPr>
        <w:t xml:space="preserve"> </w:t>
      </w:r>
      <w:r w:rsidR="00415BEF" w:rsidRPr="008A253E">
        <w:rPr>
          <w:rFonts w:eastAsia="Times New Roman"/>
          <w:bCs/>
          <w:sz w:val="23"/>
          <w:szCs w:val="23"/>
        </w:rPr>
        <w:t>для</w:t>
      </w:r>
      <w:r w:rsidR="008A7D33" w:rsidRPr="008A253E">
        <w:rPr>
          <w:rFonts w:eastAsia="Times New Roman"/>
          <w:bCs/>
          <w:sz w:val="23"/>
          <w:szCs w:val="23"/>
        </w:rPr>
        <w:t xml:space="preserve"> </w:t>
      </w:r>
      <w:r w:rsidR="0084654E" w:rsidRPr="008A253E">
        <w:rPr>
          <w:rFonts w:eastAsia="Times New Roman"/>
          <w:bCs/>
          <w:sz w:val="23"/>
          <w:szCs w:val="23"/>
        </w:rPr>
        <w:t>ротационн</w:t>
      </w:r>
      <w:r w:rsidR="008A7D33" w:rsidRPr="008A253E">
        <w:rPr>
          <w:rFonts w:eastAsia="Times New Roman"/>
          <w:bCs/>
          <w:sz w:val="23"/>
          <w:szCs w:val="23"/>
        </w:rPr>
        <w:t>о</w:t>
      </w:r>
      <w:r w:rsidR="00415BEF" w:rsidRPr="008A253E">
        <w:rPr>
          <w:rFonts w:eastAsia="Times New Roman"/>
          <w:bCs/>
          <w:sz w:val="23"/>
          <w:szCs w:val="23"/>
        </w:rPr>
        <w:t>го</w:t>
      </w:r>
      <w:r w:rsidR="0084654E" w:rsidRPr="008A253E">
        <w:rPr>
          <w:rFonts w:eastAsia="Times New Roman"/>
          <w:bCs/>
          <w:sz w:val="23"/>
          <w:szCs w:val="23"/>
        </w:rPr>
        <w:t xml:space="preserve"> вискозиметр</w:t>
      </w:r>
      <w:r w:rsidR="00415BEF" w:rsidRPr="008A253E">
        <w:rPr>
          <w:rFonts w:eastAsia="Times New Roman"/>
          <w:bCs/>
          <w:sz w:val="23"/>
          <w:szCs w:val="23"/>
        </w:rPr>
        <w:t>а</w:t>
      </w:r>
      <w:r w:rsidR="0084654E" w:rsidRPr="008A253E">
        <w:rPr>
          <w:rFonts w:eastAsia="Times New Roman"/>
          <w:bCs/>
          <w:sz w:val="23"/>
          <w:szCs w:val="23"/>
        </w:rPr>
        <w:t xml:space="preserve"> BROOKFIELD марки DV2TLV</w:t>
      </w:r>
      <w:r w:rsidR="00685182" w:rsidRPr="008A253E">
        <w:rPr>
          <w:rFonts w:eastAsia="Times New Roman"/>
          <w:bCs/>
          <w:sz w:val="23"/>
          <w:szCs w:val="23"/>
        </w:rPr>
        <w:t>.</w:t>
      </w:r>
    </w:p>
    <w:p w14:paraId="0B892D7E" w14:textId="6638E5C8" w:rsidR="00011A8E" w:rsidRPr="008A253E" w:rsidRDefault="0084654E" w:rsidP="00780BA9">
      <w:pPr>
        <w:pStyle w:val="-3"/>
        <w:numPr>
          <w:ilvl w:val="0"/>
          <w:numId w:val="20"/>
        </w:numPr>
        <w:tabs>
          <w:tab w:val="left" w:pos="851"/>
        </w:tabs>
        <w:spacing w:before="120" w:line="240" w:lineRule="auto"/>
        <w:ind w:left="0" w:firstLine="567"/>
        <w:rPr>
          <w:bCs/>
          <w:sz w:val="23"/>
          <w:szCs w:val="23"/>
        </w:rPr>
      </w:pPr>
      <w:r w:rsidRPr="008A253E">
        <w:rPr>
          <w:rFonts w:eastAsia="Times New Roman"/>
          <w:b/>
          <w:bCs/>
          <w:sz w:val="23"/>
          <w:szCs w:val="23"/>
        </w:rPr>
        <w:t>Задача (цель, проект), для реализации которой приобретаются данные МТР, работы, услуги</w:t>
      </w:r>
      <w:r w:rsidRPr="008A253E">
        <w:rPr>
          <w:rFonts w:eastAsia="Times New Roman"/>
          <w:bCs/>
          <w:sz w:val="23"/>
          <w:szCs w:val="23"/>
        </w:rPr>
        <w:t>: обеспечение основного производства.</w:t>
      </w:r>
    </w:p>
    <w:p w14:paraId="28A2F7D7" w14:textId="7F42D24A" w:rsidR="00011A8E" w:rsidRPr="008A253E" w:rsidRDefault="0084654E" w:rsidP="00780BA9">
      <w:pPr>
        <w:pStyle w:val="-3"/>
        <w:numPr>
          <w:ilvl w:val="0"/>
          <w:numId w:val="20"/>
        </w:numPr>
        <w:tabs>
          <w:tab w:val="left" w:pos="851"/>
        </w:tabs>
        <w:spacing w:before="120" w:line="240" w:lineRule="auto"/>
        <w:ind w:left="0" w:firstLine="567"/>
        <w:rPr>
          <w:bCs/>
          <w:sz w:val="23"/>
          <w:szCs w:val="23"/>
        </w:rPr>
      </w:pPr>
      <w:r w:rsidRPr="008A253E">
        <w:rPr>
          <w:rFonts w:eastAsia="Times New Roman"/>
          <w:b/>
          <w:bCs/>
          <w:sz w:val="23"/>
          <w:szCs w:val="23"/>
        </w:rPr>
        <w:t xml:space="preserve">Функции, которые будут выполнять приобретаемые МТР, работы, услуги в рамках реализации задачи или проекта: </w:t>
      </w:r>
      <w:r w:rsidR="00B619D4" w:rsidRPr="008A253E">
        <w:rPr>
          <w:bCs/>
          <w:sz w:val="23"/>
          <w:szCs w:val="23"/>
        </w:rPr>
        <w:t xml:space="preserve">измерение </w:t>
      </w:r>
      <w:r w:rsidR="0012025E" w:rsidRPr="008A253E">
        <w:rPr>
          <w:bCs/>
          <w:sz w:val="23"/>
          <w:szCs w:val="23"/>
        </w:rPr>
        <w:t>и контроль</w:t>
      </w:r>
      <w:r w:rsidR="00B619D4" w:rsidRPr="008A253E">
        <w:rPr>
          <w:bCs/>
          <w:sz w:val="23"/>
          <w:szCs w:val="23"/>
        </w:rPr>
        <w:t xml:space="preserve"> вязкости</w:t>
      </w:r>
      <w:r w:rsidR="0012025E" w:rsidRPr="008A253E">
        <w:rPr>
          <w:bCs/>
          <w:sz w:val="23"/>
          <w:szCs w:val="23"/>
        </w:rPr>
        <w:t xml:space="preserve"> металлизационных</w:t>
      </w:r>
      <w:r w:rsidR="006D5AA4" w:rsidRPr="008A253E">
        <w:rPr>
          <w:bCs/>
          <w:sz w:val="23"/>
          <w:szCs w:val="23"/>
        </w:rPr>
        <w:t xml:space="preserve"> </w:t>
      </w:r>
      <w:r w:rsidR="0012025E" w:rsidRPr="008A253E">
        <w:rPr>
          <w:bCs/>
          <w:sz w:val="23"/>
          <w:szCs w:val="23"/>
        </w:rPr>
        <w:t>паст</w:t>
      </w:r>
      <w:r w:rsidR="00011A8E" w:rsidRPr="008A253E">
        <w:rPr>
          <w:bCs/>
          <w:sz w:val="23"/>
          <w:szCs w:val="23"/>
        </w:rPr>
        <w:t xml:space="preserve"> </w:t>
      </w:r>
      <w:r w:rsidR="002F3A8A" w:rsidRPr="008A253E">
        <w:rPr>
          <w:bCs/>
          <w:sz w:val="23"/>
          <w:szCs w:val="23"/>
        </w:rPr>
        <w:t>в процессе</w:t>
      </w:r>
      <w:r w:rsidR="00011A8E" w:rsidRPr="008A253E">
        <w:rPr>
          <w:bCs/>
          <w:sz w:val="23"/>
          <w:szCs w:val="23"/>
        </w:rPr>
        <w:t xml:space="preserve"> производства металлокерамических корпусов</w:t>
      </w:r>
      <w:r w:rsidR="002543DB" w:rsidRPr="008A253E">
        <w:rPr>
          <w:bCs/>
          <w:sz w:val="23"/>
          <w:szCs w:val="23"/>
        </w:rPr>
        <w:t xml:space="preserve"> (реологические, </w:t>
      </w:r>
      <w:proofErr w:type="spellStart"/>
      <w:r w:rsidR="002543DB" w:rsidRPr="008A253E">
        <w:rPr>
          <w:bCs/>
          <w:sz w:val="23"/>
          <w:szCs w:val="23"/>
        </w:rPr>
        <w:t>тиксотропные</w:t>
      </w:r>
      <w:proofErr w:type="spellEnd"/>
      <w:r w:rsidR="002543DB" w:rsidRPr="008A253E">
        <w:rPr>
          <w:bCs/>
          <w:sz w:val="23"/>
          <w:szCs w:val="23"/>
        </w:rPr>
        <w:t xml:space="preserve"> свойства </w:t>
      </w:r>
      <w:proofErr w:type="spellStart"/>
      <w:r w:rsidR="002543DB" w:rsidRPr="008A253E">
        <w:rPr>
          <w:bCs/>
          <w:sz w:val="23"/>
          <w:szCs w:val="23"/>
        </w:rPr>
        <w:t>металлизационных</w:t>
      </w:r>
      <w:proofErr w:type="spellEnd"/>
      <w:r w:rsidR="002543DB" w:rsidRPr="008A253E">
        <w:rPr>
          <w:bCs/>
          <w:sz w:val="23"/>
          <w:szCs w:val="23"/>
        </w:rPr>
        <w:t xml:space="preserve"> паст)</w:t>
      </w:r>
      <w:r w:rsidR="00011A8E" w:rsidRPr="008A253E">
        <w:rPr>
          <w:bCs/>
          <w:sz w:val="23"/>
          <w:szCs w:val="23"/>
        </w:rPr>
        <w:t>.</w:t>
      </w:r>
    </w:p>
    <w:p w14:paraId="3383BD86" w14:textId="26E1AB6F" w:rsidR="002F3A8A" w:rsidRPr="008A253E" w:rsidRDefault="002F3A8A" w:rsidP="00780BA9">
      <w:pPr>
        <w:pStyle w:val="-3"/>
        <w:numPr>
          <w:ilvl w:val="0"/>
          <w:numId w:val="20"/>
        </w:numPr>
        <w:tabs>
          <w:tab w:val="left" w:pos="851"/>
        </w:tabs>
        <w:spacing w:before="120" w:line="240" w:lineRule="auto"/>
        <w:ind w:left="0" w:firstLine="567"/>
        <w:rPr>
          <w:b/>
          <w:bCs/>
          <w:sz w:val="23"/>
          <w:szCs w:val="23"/>
        </w:rPr>
      </w:pPr>
      <w:r w:rsidRPr="008A253E">
        <w:rPr>
          <w:rFonts w:eastAsia="Times New Roman"/>
          <w:b/>
          <w:bCs/>
          <w:sz w:val="23"/>
          <w:szCs w:val="23"/>
        </w:rPr>
        <w:t>Технические требования к МТР, работам, услугам (технические характеристики, условия эксплуатации, габариты; требования к материалам, используемым при выполнении работ/оказании услуг, и т.п.) и количество МТР / объем работ / объем услуг (при формировании учитывать складские остатки на начало планируемого периода поставки):</w:t>
      </w:r>
    </w:p>
    <w:p w14:paraId="4CF058B4" w14:textId="2B37DED4" w:rsidR="00011A8E" w:rsidRPr="008A253E" w:rsidRDefault="002F3A8A" w:rsidP="00780BA9">
      <w:pPr>
        <w:pStyle w:val="-3"/>
        <w:numPr>
          <w:ilvl w:val="1"/>
          <w:numId w:val="20"/>
        </w:numPr>
        <w:tabs>
          <w:tab w:val="left" w:pos="1134"/>
        </w:tabs>
        <w:spacing w:line="240" w:lineRule="auto"/>
        <w:ind w:left="0" w:firstLine="567"/>
        <w:rPr>
          <w:bCs/>
          <w:sz w:val="23"/>
          <w:szCs w:val="23"/>
        </w:rPr>
      </w:pPr>
      <w:r w:rsidRPr="008A253E">
        <w:rPr>
          <w:bCs/>
          <w:sz w:val="23"/>
          <w:szCs w:val="23"/>
        </w:rPr>
        <w:t>По своим</w:t>
      </w:r>
      <w:r w:rsidR="006106A5" w:rsidRPr="008A253E">
        <w:rPr>
          <w:bCs/>
          <w:sz w:val="23"/>
          <w:szCs w:val="23"/>
        </w:rPr>
        <w:t xml:space="preserve"> характеристикам</w:t>
      </w:r>
      <w:r w:rsidRPr="008A253E">
        <w:rPr>
          <w:bCs/>
          <w:sz w:val="23"/>
          <w:szCs w:val="23"/>
        </w:rPr>
        <w:t xml:space="preserve"> </w:t>
      </w:r>
      <w:r w:rsidR="00E975D5" w:rsidRPr="008A253E">
        <w:rPr>
          <w:sz w:val="23"/>
          <w:szCs w:val="23"/>
        </w:rPr>
        <w:t>комплектующие</w:t>
      </w:r>
      <w:r w:rsidR="00192B0E" w:rsidRPr="008A253E">
        <w:rPr>
          <w:rFonts w:eastAsia="Times New Roman"/>
          <w:bCs/>
          <w:sz w:val="23"/>
          <w:szCs w:val="23"/>
        </w:rPr>
        <w:t xml:space="preserve"> </w:t>
      </w:r>
      <w:r w:rsidR="00890173" w:rsidRPr="008A253E">
        <w:rPr>
          <w:sz w:val="23"/>
          <w:szCs w:val="23"/>
        </w:rPr>
        <w:t xml:space="preserve">для ротационного вискозиметра </w:t>
      </w:r>
      <w:r w:rsidR="00890173" w:rsidRPr="008A253E">
        <w:rPr>
          <w:rFonts w:eastAsia="Times New Roman"/>
          <w:sz w:val="23"/>
          <w:szCs w:val="23"/>
        </w:rPr>
        <w:t>BROOKFIELD марки DV2TLV</w:t>
      </w:r>
      <w:r w:rsidR="00890173" w:rsidRPr="008A253E">
        <w:rPr>
          <w:sz w:val="23"/>
          <w:szCs w:val="23"/>
        </w:rPr>
        <w:t xml:space="preserve"> </w:t>
      </w:r>
      <w:r w:rsidRPr="008A253E">
        <w:rPr>
          <w:rFonts w:eastAsia="Times New Roman"/>
          <w:sz w:val="23"/>
          <w:szCs w:val="23"/>
        </w:rPr>
        <w:t>долж</w:t>
      </w:r>
      <w:r w:rsidR="00E975D5" w:rsidRPr="008A253E">
        <w:rPr>
          <w:rFonts w:eastAsia="Times New Roman"/>
          <w:sz w:val="23"/>
          <w:szCs w:val="23"/>
        </w:rPr>
        <w:t>ны</w:t>
      </w:r>
      <w:r w:rsidRPr="008A253E">
        <w:rPr>
          <w:rFonts w:eastAsia="Times New Roman"/>
          <w:sz w:val="23"/>
          <w:szCs w:val="23"/>
        </w:rPr>
        <w:t xml:space="preserve"> соответствовать требованиям и нормам, указанным в таблице:</w:t>
      </w:r>
    </w:p>
    <w:tbl>
      <w:tblPr>
        <w:tblStyle w:val="a9"/>
        <w:tblW w:w="9918" w:type="dxa"/>
        <w:tblLook w:val="04A0" w:firstRow="1" w:lastRow="0" w:firstColumn="1" w:lastColumn="0" w:noHBand="0" w:noVBand="1"/>
      </w:tblPr>
      <w:tblGrid>
        <w:gridCol w:w="4531"/>
        <w:gridCol w:w="5387"/>
      </w:tblGrid>
      <w:tr w:rsidR="00011A8E" w:rsidRPr="008A253E" w14:paraId="6469BE25" w14:textId="77777777" w:rsidTr="00415BEF">
        <w:tc>
          <w:tcPr>
            <w:tcW w:w="9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7D100" w14:textId="057B433C" w:rsidR="00011A8E" w:rsidRPr="008A253E" w:rsidRDefault="005A2150" w:rsidP="00780BA9">
            <w:pPr>
              <w:pStyle w:val="-3"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3"/>
                <w:szCs w:val="23"/>
                <w:lang w:eastAsia="en-US"/>
              </w:rPr>
            </w:pPr>
            <w:r w:rsidRPr="008A253E">
              <w:rPr>
                <w:sz w:val="23"/>
                <w:szCs w:val="23"/>
                <w:lang w:eastAsia="en-US"/>
              </w:rPr>
              <w:t>Т</w:t>
            </w:r>
            <w:r w:rsidR="00011A8E" w:rsidRPr="008A253E">
              <w:rPr>
                <w:sz w:val="23"/>
                <w:szCs w:val="23"/>
                <w:lang w:eastAsia="en-US"/>
              </w:rPr>
              <w:t>ехнические требования</w:t>
            </w:r>
          </w:p>
        </w:tc>
      </w:tr>
      <w:tr w:rsidR="00F4165E" w:rsidRPr="008A253E" w14:paraId="57F9825A" w14:textId="77777777" w:rsidTr="00415BEF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16A62" w14:textId="31DBAE8A" w:rsidR="00F4165E" w:rsidRPr="008A253E" w:rsidRDefault="00F4165E" w:rsidP="00780BA9">
            <w:pPr>
              <w:pStyle w:val="-3"/>
              <w:tabs>
                <w:tab w:val="left" w:pos="426"/>
              </w:tabs>
              <w:spacing w:line="240" w:lineRule="auto"/>
              <w:ind w:firstLine="0"/>
              <w:jc w:val="center"/>
              <w:rPr>
                <w:b/>
                <w:bCs/>
                <w:sz w:val="23"/>
                <w:szCs w:val="23"/>
                <w:lang w:eastAsia="en-US"/>
              </w:rPr>
            </w:pPr>
            <w:r w:rsidRPr="008A253E">
              <w:rPr>
                <w:rFonts w:eastAsia="Times New Roman"/>
                <w:sz w:val="23"/>
                <w:szCs w:val="23"/>
                <w:lang w:eastAsia="en-US"/>
              </w:rPr>
              <w:t>Наименование показателей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BE267" w14:textId="00237F88" w:rsidR="00F4165E" w:rsidRPr="008A253E" w:rsidRDefault="00F4165E" w:rsidP="00780BA9">
            <w:pPr>
              <w:pStyle w:val="-3"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3"/>
                <w:szCs w:val="23"/>
                <w:lang w:eastAsia="en-US"/>
              </w:rPr>
            </w:pPr>
            <w:r w:rsidRPr="008A253E">
              <w:rPr>
                <w:sz w:val="23"/>
                <w:szCs w:val="23"/>
                <w:lang w:eastAsia="en-US"/>
              </w:rPr>
              <w:t>Требования</w:t>
            </w:r>
          </w:p>
        </w:tc>
      </w:tr>
      <w:tr w:rsidR="005A2150" w:rsidRPr="008A253E" w14:paraId="586FCCB8" w14:textId="77777777" w:rsidTr="00415BEF">
        <w:tc>
          <w:tcPr>
            <w:tcW w:w="9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F9C67" w14:textId="3DA4A91E" w:rsidR="005A2150" w:rsidRPr="008A253E" w:rsidRDefault="00E975D5" w:rsidP="00780BA9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left"/>
              <w:rPr>
                <w:b/>
                <w:bCs/>
                <w:sz w:val="23"/>
                <w:szCs w:val="23"/>
                <w:lang w:eastAsia="en-US"/>
              </w:rPr>
            </w:pPr>
            <w:r w:rsidRPr="008A253E">
              <w:rPr>
                <w:b/>
                <w:bCs/>
                <w:sz w:val="23"/>
                <w:szCs w:val="23"/>
              </w:rPr>
              <w:t xml:space="preserve">1. </w:t>
            </w:r>
            <w:r w:rsidR="005A2150" w:rsidRPr="008A253E">
              <w:rPr>
                <w:b/>
                <w:bCs/>
                <w:sz w:val="23"/>
                <w:szCs w:val="23"/>
              </w:rPr>
              <w:t xml:space="preserve">Циркуляционный термостат DVT6-20  </w:t>
            </w:r>
          </w:p>
        </w:tc>
      </w:tr>
      <w:tr w:rsidR="0050044D" w:rsidRPr="008A253E" w14:paraId="51C2C62C" w14:textId="77777777" w:rsidTr="00415BEF">
        <w:tc>
          <w:tcPr>
            <w:tcW w:w="4531" w:type="dxa"/>
          </w:tcPr>
          <w:p w14:paraId="57053A01" w14:textId="23792728" w:rsidR="0050044D" w:rsidRPr="008A253E" w:rsidRDefault="0050044D" w:rsidP="00780BA9">
            <w:pPr>
              <w:jc w:val="left"/>
              <w:rPr>
                <w:rFonts w:cs="Times New Roman"/>
                <w:sz w:val="23"/>
                <w:szCs w:val="23"/>
              </w:rPr>
            </w:pPr>
            <w:r w:rsidRPr="008A253E">
              <w:rPr>
                <w:sz w:val="23"/>
                <w:szCs w:val="23"/>
              </w:rPr>
              <w:t>Назначение</w:t>
            </w:r>
          </w:p>
        </w:tc>
        <w:tc>
          <w:tcPr>
            <w:tcW w:w="5387" w:type="dxa"/>
          </w:tcPr>
          <w:p w14:paraId="7E8F126C" w14:textId="73A1777C" w:rsidR="0050044D" w:rsidRPr="008A253E" w:rsidRDefault="00FB370C" w:rsidP="00780BA9">
            <w:pPr>
              <w:jc w:val="left"/>
              <w:rPr>
                <w:rFonts w:cs="Times New Roman"/>
                <w:sz w:val="23"/>
                <w:szCs w:val="23"/>
              </w:rPr>
            </w:pPr>
            <w:r w:rsidRPr="008A253E">
              <w:rPr>
                <w:rFonts w:cs="Times New Roman"/>
                <w:sz w:val="23"/>
                <w:szCs w:val="23"/>
              </w:rPr>
              <w:t>Для контроля температуры испытуемого образца</w:t>
            </w:r>
          </w:p>
        </w:tc>
      </w:tr>
      <w:tr w:rsidR="005A2150" w:rsidRPr="008A253E" w14:paraId="7CE4AA01" w14:textId="77777777" w:rsidTr="00415BEF">
        <w:tc>
          <w:tcPr>
            <w:tcW w:w="4531" w:type="dxa"/>
            <w:hideMark/>
          </w:tcPr>
          <w:p w14:paraId="3517B7C5" w14:textId="0C28037D" w:rsidR="005A2150" w:rsidRPr="008A253E" w:rsidRDefault="005A2150" w:rsidP="00780BA9">
            <w:pPr>
              <w:jc w:val="left"/>
              <w:rPr>
                <w:rFonts w:cs="Times New Roman"/>
                <w:sz w:val="23"/>
                <w:szCs w:val="23"/>
              </w:rPr>
            </w:pPr>
            <w:r w:rsidRPr="008A253E">
              <w:rPr>
                <w:rFonts w:cs="Times New Roman"/>
                <w:sz w:val="23"/>
                <w:szCs w:val="23"/>
              </w:rPr>
              <w:t>Диапазон температур</w:t>
            </w:r>
            <w:r w:rsidR="003A12B4" w:rsidRPr="008A253E">
              <w:rPr>
                <w:rFonts w:cs="Times New Roman"/>
                <w:sz w:val="23"/>
                <w:szCs w:val="23"/>
              </w:rPr>
              <w:t>, °C</w:t>
            </w:r>
          </w:p>
        </w:tc>
        <w:tc>
          <w:tcPr>
            <w:tcW w:w="5387" w:type="dxa"/>
            <w:hideMark/>
          </w:tcPr>
          <w:p w14:paraId="69F1D0D0" w14:textId="4BE7A291" w:rsidR="005A2150" w:rsidRPr="008A253E" w:rsidRDefault="005A2150" w:rsidP="00780BA9">
            <w:pPr>
              <w:jc w:val="left"/>
              <w:rPr>
                <w:rFonts w:cs="Times New Roman"/>
                <w:sz w:val="23"/>
                <w:szCs w:val="23"/>
              </w:rPr>
            </w:pPr>
            <w:r w:rsidRPr="008A253E">
              <w:rPr>
                <w:rFonts w:cs="Times New Roman"/>
                <w:sz w:val="23"/>
                <w:szCs w:val="23"/>
              </w:rPr>
              <w:t>-20 ~ + 200</w:t>
            </w:r>
          </w:p>
        </w:tc>
      </w:tr>
      <w:tr w:rsidR="005A2150" w:rsidRPr="008A253E" w14:paraId="5E3EA651" w14:textId="77777777" w:rsidTr="00415BEF">
        <w:tc>
          <w:tcPr>
            <w:tcW w:w="4531" w:type="dxa"/>
            <w:hideMark/>
          </w:tcPr>
          <w:p w14:paraId="6B5ADE86" w14:textId="7B606FE2" w:rsidR="005A2150" w:rsidRPr="008A253E" w:rsidRDefault="005A2150" w:rsidP="00780BA9">
            <w:pPr>
              <w:jc w:val="left"/>
              <w:rPr>
                <w:rFonts w:cs="Times New Roman"/>
                <w:sz w:val="23"/>
                <w:szCs w:val="23"/>
              </w:rPr>
            </w:pPr>
            <w:r w:rsidRPr="008A253E">
              <w:rPr>
                <w:rFonts w:cs="Times New Roman"/>
                <w:sz w:val="23"/>
                <w:szCs w:val="23"/>
              </w:rPr>
              <w:t>Стабильность</w:t>
            </w:r>
            <w:r w:rsidR="003A12B4" w:rsidRPr="008A253E">
              <w:rPr>
                <w:rFonts w:cs="Times New Roman"/>
                <w:sz w:val="23"/>
                <w:szCs w:val="23"/>
              </w:rPr>
              <w:t>, °C</w:t>
            </w:r>
          </w:p>
        </w:tc>
        <w:tc>
          <w:tcPr>
            <w:tcW w:w="5387" w:type="dxa"/>
            <w:hideMark/>
          </w:tcPr>
          <w:p w14:paraId="1817A5C1" w14:textId="422593D2" w:rsidR="005A2150" w:rsidRPr="008A253E" w:rsidRDefault="005A2150" w:rsidP="00780BA9">
            <w:pPr>
              <w:jc w:val="left"/>
              <w:rPr>
                <w:rFonts w:cs="Times New Roman"/>
                <w:sz w:val="23"/>
                <w:szCs w:val="23"/>
              </w:rPr>
            </w:pPr>
            <w:r w:rsidRPr="008A253E">
              <w:rPr>
                <w:rFonts w:cs="Times New Roman"/>
                <w:sz w:val="23"/>
                <w:szCs w:val="23"/>
              </w:rPr>
              <w:t>±0</w:t>
            </w:r>
            <w:r w:rsidR="003A12B4" w:rsidRPr="008A253E">
              <w:rPr>
                <w:rFonts w:cs="Times New Roman"/>
                <w:sz w:val="23"/>
                <w:szCs w:val="23"/>
              </w:rPr>
              <w:t>,</w:t>
            </w:r>
            <w:r w:rsidRPr="008A253E">
              <w:rPr>
                <w:rFonts w:cs="Times New Roman"/>
                <w:sz w:val="23"/>
                <w:szCs w:val="23"/>
              </w:rPr>
              <w:t>03</w:t>
            </w:r>
          </w:p>
        </w:tc>
      </w:tr>
      <w:tr w:rsidR="005A2150" w:rsidRPr="008A253E" w14:paraId="0B43E15B" w14:textId="77777777" w:rsidTr="00415BEF">
        <w:tc>
          <w:tcPr>
            <w:tcW w:w="4531" w:type="dxa"/>
            <w:hideMark/>
          </w:tcPr>
          <w:p w14:paraId="247F5D06" w14:textId="77777777" w:rsidR="005A2150" w:rsidRPr="008A253E" w:rsidRDefault="005A2150" w:rsidP="00780BA9">
            <w:pPr>
              <w:jc w:val="left"/>
              <w:rPr>
                <w:rFonts w:cs="Times New Roman"/>
                <w:sz w:val="23"/>
                <w:szCs w:val="23"/>
              </w:rPr>
            </w:pPr>
            <w:r w:rsidRPr="008A253E">
              <w:rPr>
                <w:rFonts w:cs="Times New Roman"/>
                <w:sz w:val="23"/>
                <w:szCs w:val="23"/>
              </w:rPr>
              <w:t>Температурный датчик</w:t>
            </w:r>
          </w:p>
        </w:tc>
        <w:tc>
          <w:tcPr>
            <w:tcW w:w="5387" w:type="dxa"/>
            <w:hideMark/>
          </w:tcPr>
          <w:p w14:paraId="452082BA" w14:textId="77777777" w:rsidR="005A2150" w:rsidRPr="008A253E" w:rsidRDefault="005A2150" w:rsidP="00780BA9">
            <w:pPr>
              <w:jc w:val="left"/>
              <w:rPr>
                <w:rFonts w:cs="Times New Roman"/>
                <w:sz w:val="23"/>
                <w:szCs w:val="23"/>
              </w:rPr>
            </w:pPr>
            <w:r w:rsidRPr="008A253E">
              <w:rPr>
                <w:rFonts w:cs="Times New Roman"/>
                <w:sz w:val="23"/>
                <w:szCs w:val="23"/>
              </w:rPr>
              <w:t>PT100</w:t>
            </w:r>
          </w:p>
        </w:tc>
      </w:tr>
      <w:tr w:rsidR="005A2150" w:rsidRPr="008A253E" w14:paraId="155E83CA" w14:textId="77777777" w:rsidTr="00415BEF">
        <w:tc>
          <w:tcPr>
            <w:tcW w:w="4531" w:type="dxa"/>
            <w:hideMark/>
          </w:tcPr>
          <w:p w14:paraId="462913FC" w14:textId="29FAE06C" w:rsidR="005A2150" w:rsidRPr="008A253E" w:rsidRDefault="005A2150" w:rsidP="00780BA9">
            <w:pPr>
              <w:jc w:val="left"/>
              <w:rPr>
                <w:rFonts w:cs="Times New Roman"/>
                <w:sz w:val="23"/>
                <w:szCs w:val="23"/>
              </w:rPr>
            </w:pPr>
            <w:r w:rsidRPr="008A253E">
              <w:rPr>
                <w:rFonts w:cs="Times New Roman"/>
                <w:sz w:val="23"/>
                <w:szCs w:val="23"/>
              </w:rPr>
              <w:t>Разрешение дисплея</w:t>
            </w:r>
            <w:r w:rsidR="003A12B4" w:rsidRPr="008A253E">
              <w:rPr>
                <w:rFonts w:cs="Times New Roman"/>
                <w:sz w:val="23"/>
                <w:szCs w:val="23"/>
              </w:rPr>
              <w:t>, °C</w:t>
            </w:r>
          </w:p>
        </w:tc>
        <w:tc>
          <w:tcPr>
            <w:tcW w:w="5387" w:type="dxa"/>
            <w:hideMark/>
          </w:tcPr>
          <w:p w14:paraId="30F07FAB" w14:textId="3A45FCAA" w:rsidR="005A2150" w:rsidRPr="008A253E" w:rsidRDefault="005A2150" w:rsidP="00780BA9">
            <w:pPr>
              <w:jc w:val="left"/>
              <w:rPr>
                <w:rFonts w:cs="Times New Roman"/>
                <w:sz w:val="23"/>
                <w:szCs w:val="23"/>
              </w:rPr>
            </w:pPr>
            <w:r w:rsidRPr="008A253E">
              <w:rPr>
                <w:rFonts w:cs="Times New Roman"/>
                <w:sz w:val="23"/>
                <w:szCs w:val="23"/>
              </w:rPr>
              <w:t>0</w:t>
            </w:r>
            <w:r w:rsidR="003A12B4" w:rsidRPr="008A253E">
              <w:rPr>
                <w:rFonts w:cs="Times New Roman"/>
                <w:sz w:val="23"/>
                <w:szCs w:val="23"/>
              </w:rPr>
              <w:t>,</w:t>
            </w:r>
            <w:r w:rsidRPr="008A253E">
              <w:rPr>
                <w:rFonts w:cs="Times New Roman"/>
                <w:sz w:val="23"/>
                <w:szCs w:val="23"/>
              </w:rPr>
              <w:t>1</w:t>
            </w:r>
          </w:p>
        </w:tc>
      </w:tr>
      <w:tr w:rsidR="005A2150" w:rsidRPr="008A253E" w14:paraId="3E3F3847" w14:textId="77777777" w:rsidTr="00415BEF">
        <w:tc>
          <w:tcPr>
            <w:tcW w:w="4531" w:type="dxa"/>
            <w:hideMark/>
          </w:tcPr>
          <w:p w14:paraId="65F2867E" w14:textId="173F9BC8" w:rsidR="005A2150" w:rsidRPr="008A253E" w:rsidRDefault="005A2150" w:rsidP="00780BA9">
            <w:pPr>
              <w:jc w:val="left"/>
              <w:rPr>
                <w:rFonts w:cs="Times New Roman"/>
                <w:sz w:val="23"/>
                <w:szCs w:val="23"/>
              </w:rPr>
            </w:pPr>
            <w:r w:rsidRPr="008A253E">
              <w:rPr>
                <w:rFonts w:cs="Times New Roman"/>
                <w:sz w:val="23"/>
                <w:szCs w:val="23"/>
              </w:rPr>
              <w:t>Мощность нагревателя</w:t>
            </w:r>
            <w:r w:rsidR="003A12B4" w:rsidRPr="008A253E">
              <w:rPr>
                <w:rFonts w:cs="Times New Roman"/>
                <w:sz w:val="23"/>
                <w:szCs w:val="23"/>
              </w:rPr>
              <w:t>, Вт</w:t>
            </w:r>
          </w:p>
        </w:tc>
        <w:tc>
          <w:tcPr>
            <w:tcW w:w="5387" w:type="dxa"/>
            <w:hideMark/>
          </w:tcPr>
          <w:p w14:paraId="241E6CC3" w14:textId="0EA90F37" w:rsidR="005A2150" w:rsidRPr="008A253E" w:rsidRDefault="005A2150" w:rsidP="00780BA9">
            <w:pPr>
              <w:jc w:val="left"/>
              <w:rPr>
                <w:rFonts w:cs="Times New Roman"/>
                <w:sz w:val="23"/>
                <w:szCs w:val="23"/>
              </w:rPr>
            </w:pPr>
            <w:r w:rsidRPr="008A253E">
              <w:rPr>
                <w:rFonts w:cs="Times New Roman"/>
                <w:sz w:val="23"/>
                <w:szCs w:val="23"/>
              </w:rPr>
              <w:t>2000</w:t>
            </w:r>
          </w:p>
        </w:tc>
      </w:tr>
      <w:tr w:rsidR="005A2150" w:rsidRPr="008A253E" w14:paraId="2A2A0860" w14:textId="77777777" w:rsidTr="00415BEF">
        <w:tc>
          <w:tcPr>
            <w:tcW w:w="4531" w:type="dxa"/>
            <w:hideMark/>
          </w:tcPr>
          <w:p w14:paraId="1A5EC18E" w14:textId="399CCE73" w:rsidR="005A2150" w:rsidRPr="008A253E" w:rsidRDefault="005A2150" w:rsidP="00780BA9">
            <w:pPr>
              <w:jc w:val="left"/>
              <w:rPr>
                <w:rFonts w:cs="Times New Roman"/>
                <w:sz w:val="23"/>
                <w:szCs w:val="23"/>
              </w:rPr>
            </w:pPr>
            <w:r w:rsidRPr="008A253E">
              <w:rPr>
                <w:rFonts w:cs="Times New Roman"/>
                <w:sz w:val="23"/>
                <w:szCs w:val="23"/>
              </w:rPr>
              <w:t>Мощность охладителя</w:t>
            </w:r>
            <w:r w:rsidR="003A12B4" w:rsidRPr="008A253E">
              <w:rPr>
                <w:rFonts w:cs="Times New Roman"/>
                <w:sz w:val="23"/>
                <w:szCs w:val="23"/>
              </w:rPr>
              <w:t>, Вт</w:t>
            </w:r>
          </w:p>
        </w:tc>
        <w:tc>
          <w:tcPr>
            <w:tcW w:w="5387" w:type="dxa"/>
            <w:hideMark/>
          </w:tcPr>
          <w:p w14:paraId="40341C2F" w14:textId="59C32034" w:rsidR="005A2150" w:rsidRPr="008A253E" w:rsidRDefault="005A2150" w:rsidP="00780BA9">
            <w:pPr>
              <w:jc w:val="left"/>
              <w:rPr>
                <w:rFonts w:cs="Times New Roman"/>
                <w:sz w:val="23"/>
                <w:szCs w:val="23"/>
              </w:rPr>
            </w:pPr>
            <w:r w:rsidRPr="008A253E">
              <w:rPr>
                <w:rFonts w:cs="Times New Roman"/>
                <w:sz w:val="23"/>
                <w:szCs w:val="23"/>
              </w:rPr>
              <w:t>250</w:t>
            </w:r>
          </w:p>
        </w:tc>
      </w:tr>
      <w:tr w:rsidR="005A2150" w:rsidRPr="008A253E" w14:paraId="7718A90D" w14:textId="77777777" w:rsidTr="00415BEF">
        <w:tc>
          <w:tcPr>
            <w:tcW w:w="4531" w:type="dxa"/>
            <w:hideMark/>
          </w:tcPr>
          <w:p w14:paraId="2990016D" w14:textId="77777777" w:rsidR="005A2150" w:rsidRPr="008A253E" w:rsidRDefault="005A2150" w:rsidP="00780BA9">
            <w:pPr>
              <w:jc w:val="left"/>
              <w:rPr>
                <w:rFonts w:cs="Times New Roman"/>
                <w:sz w:val="23"/>
                <w:szCs w:val="23"/>
              </w:rPr>
            </w:pPr>
            <w:r w:rsidRPr="008A253E">
              <w:rPr>
                <w:rFonts w:cs="Times New Roman"/>
                <w:sz w:val="23"/>
                <w:szCs w:val="23"/>
              </w:rPr>
              <w:t>Хладагент</w:t>
            </w:r>
          </w:p>
        </w:tc>
        <w:tc>
          <w:tcPr>
            <w:tcW w:w="5387" w:type="dxa"/>
            <w:hideMark/>
          </w:tcPr>
          <w:p w14:paraId="14936F11" w14:textId="77777777" w:rsidR="005A2150" w:rsidRPr="008A253E" w:rsidRDefault="005A2150" w:rsidP="00780BA9">
            <w:pPr>
              <w:jc w:val="left"/>
              <w:rPr>
                <w:rFonts w:cs="Times New Roman"/>
                <w:sz w:val="23"/>
                <w:szCs w:val="23"/>
              </w:rPr>
            </w:pPr>
            <w:r w:rsidRPr="008A253E">
              <w:rPr>
                <w:rFonts w:cs="Times New Roman"/>
                <w:sz w:val="23"/>
                <w:szCs w:val="23"/>
              </w:rPr>
              <w:t>R134a</w:t>
            </w:r>
          </w:p>
        </w:tc>
      </w:tr>
      <w:tr w:rsidR="005A2150" w:rsidRPr="008A253E" w14:paraId="6A041D5C" w14:textId="77777777" w:rsidTr="00415BEF">
        <w:tc>
          <w:tcPr>
            <w:tcW w:w="4531" w:type="dxa"/>
            <w:hideMark/>
          </w:tcPr>
          <w:p w14:paraId="081A5BAD" w14:textId="7DFC3F61" w:rsidR="005A2150" w:rsidRPr="008A253E" w:rsidRDefault="005A2150" w:rsidP="00780BA9">
            <w:pPr>
              <w:jc w:val="left"/>
              <w:rPr>
                <w:rFonts w:cs="Times New Roman"/>
                <w:sz w:val="23"/>
                <w:szCs w:val="23"/>
              </w:rPr>
            </w:pPr>
            <w:r w:rsidRPr="008A253E">
              <w:rPr>
                <w:rFonts w:cs="Times New Roman"/>
                <w:sz w:val="23"/>
                <w:szCs w:val="23"/>
              </w:rPr>
              <w:t>Рабочее давление насоса</w:t>
            </w:r>
            <w:r w:rsidR="003A12B4" w:rsidRPr="008A253E">
              <w:rPr>
                <w:rFonts w:cs="Times New Roman"/>
                <w:sz w:val="23"/>
                <w:szCs w:val="23"/>
              </w:rPr>
              <w:t>, бар</w:t>
            </w:r>
          </w:p>
        </w:tc>
        <w:tc>
          <w:tcPr>
            <w:tcW w:w="5387" w:type="dxa"/>
            <w:hideMark/>
          </w:tcPr>
          <w:p w14:paraId="763BAA60" w14:textId="08ECFC47" w:rsidR="005A2150" w:rsidRPr="008A253E" w:rsidRDefault="005A2150" w:rsidP="00780BA9">
            <w:pPr>
              <w:jc w:val="left"/>
              <w:rPr>
                <w:rFonts w:cs="Times New Roman"/>
                <w:sz w:val="23"/>
                <w:szCs w:val="23"/>
              </w:rPr>
            </w:pPr>
            <w:r w:rsidRPr="008A253E">
              <w:rPr>
                <w:rFonts w:cs="Times New Roman"/>
                <w:sz w:val="23"/>
                <w:szCs w:val="23"/>
              </w:rPr>
              <w:t>0</w:t>
            </w:r>
            <w:r w:rsidR="003A12B4" w:rsidRPr="008A253E">
              <w:rPr>
                <w:rFonts w:cs="Times New Roman"/>
                <w:sz w:val="23"/>
                <w:szCs w:val="23"/>
              </w:rPr>
              <w:t>,</w:t>
            </w:r>
            <w:r w:rsidRPr="008A253E">
              <w:rPr>
                <w:rFonts w:cs="Times New Roman"/>
                <w:sz w:val="23"/>
                <w:szCs w:val="23"/>
              </w:rPr>
              <w:t>35</w:t>
            </w:r>
          </w:p>
        </w:tc>
      </w:tr>
      <w:tr w:rsidR="005A2150" w:rsidRPr="008A253E" w14:paraId="5101501B" w14:textId="77777777" w:rsidTr="00415BEF">
        <w:tc>
          <w:tcPr>
            <w:tcW w:w="4531" w:type="dxa"/>
            <w:hideMark/>
          </w:tcPr>
          <w:p w14:paraId="3AE72F42" w14:textId="29D34FDB" w:rsidR="005A2150" w:rsidRPr="008A253E" w:rsidRDefault="005A2150" w:rsidP="00780BA9">
            <w:pPr>
              <w:jc w:val="left"/>
              <w:rPr>
                <w:rFonts w:cs="Times New Roman"/>
                <w:sz w:val="23"/>
                <w:szCs w:val="23"/>
              </w:rPr>
            </w:pPr>
            <w:r w:rsidRPr="008A253E">
              <w:rPr>
                <w:rFonts w:cs="Times New Roman"/>
                <w:sz w:val="23"/>
                <w:szCs w:val="23"/>
              </w:rPr>
              <w:t>Про</w:t>
            </w:r>
            <w:r w:rsidR="003A12B4" w:rsidRPr="008A253E">
              <w:rPr>
                <w:rFonts w:cs="Times New Roman"/>
                <w:sz w:val="23"/>
                <w:szCs w:val="23"/>
              </w:rPr>
              <w:t>и</w:t>
            </w:r>
            <w:r w:rsidRPr="008A253E">
              <w:rPr>
                <w:rFonts w:cs="Times New Roman"/>
                <w:sz w:val="23"/>
                <w:szCs w:val="23"/>
              </w:rPr>
              <w:t>зводительность насоса</w:t>
            </w:r>
            <w:r w:rsidR="003A12B4" w:rsidRPr="008A253E">
              <w:rPr>
                <w:rFonts w:cs="Times New Roman"/>
                <w:sz w:val="23"/>
                <w:szCs w:val="23"/>
              </w:rPr>
              <w:t>, л/мин</w:t>
            </w:r>
          </w:p>
        </w:tc>
        <w:tc>
          <w:tcPr>
            <w:tcW w:w="5387" w:type="dxa"/>
            <w:hideMark/>
          </w:tcPr>
          <w:p w14:paraId="520CD2D6" w14:textId="57BFC5F0" w:rsidR="005A2150" w:rsidRPr="008A253E" w:rsidRDefault="005A2150" w:rsidP="00780BA9">
            <w:pPr>
              <w:jc w:val="left"/>
              <w:rPr>
                <w:rFonts w:cs="Times New Roman"/>
                <w:sz w:val="23"/>
                <w:szCs w:val="23"/>
              </w:rPr>
            </w:pPr>
            <w:r w:rsidRPr="008A253E">
              <w:rPr>
                <w:rFonts w:cs="Times New Roman"/>
                <w:sz w:val="23"/>
                <w:szCs w:val="23"/>
              </w:rPr>
              <w:t>10</w:t>
            </w:r>
          </w:p>
        </w:tc>
      </w:tr>
      <w:tr w:rsidR="005A2150" w:rsidRPr="008A253E" w14:paraId="1265974B" w14:textId="77777777" w:rsidTr="00415BEF">
        <w:tc>
          <w:tcPr>
            <w:tcW w:w="4531" w:type="dxa"/>
            <w:hideMark/>
          </w:tcPr>
          <w:p w14:paraId="3A6AF905" w14:textId="77777777" w:rsidR="005A2150" w:rsidRPr="008A253E" w:rsidRDefault="005A2150" w:rsidP="00780BA9">
            <w:pPr>
              <w:jc w:val="left"/>
              <w:rPr>
                <w:rFonts w:cs="Times New Roman"/>
                <w:sz w:val="23"/>
                <w:szCs w:val="23"/>
              </w:rPr>
            </w:pPr>
            <w:r w:rsidRPr="008A253E">
              <w:rPr>
                <w:rFonts w:cs="Times New Roman"/>
                <w:sz w:val="23"/>
                <w:szCs w:val="23"/>
              </w:rPr>
              <w:t>Интерфейс</w:t>
            </w:r>
          </w:p>
        </w:tc>
        <w:tc>
          <w:tcPr>
            <w:tcW w:w="5387" w:type="dxa"/>
            <w:hideMark/>
          </w:tcPr>
          <w:p w14:paraId="34E00D28" w14:textId="77777777" w:rsidR="005A2150" w:rsidRPr="008A253E" w:rsidRDefault="005A2150" w:rsidP="00780BA9">
            <w:pPr>
              <w:jc w:val="left"/>
              <w:rPr>
                <w:rFonts w:cs="Times New Roman"/>
                <w:sz w:val="23"/>
                <w:szCs w:val="23"/>
              </w:rPr>
            </w:pPr>
            <w:r w:rsidRPr="008A253E">
              <w:rPr>
                <w:rFonts w:cs="Times New Roman"/>
                <w:sz w:val="23"/>
                <w:szCs w:val="23"/>
              </w:rPr>
              <w:t>RS232</w:t>
            </w:r>
          </w:p>
        </w:tc>
      </w:tr>
      <w:tr w:rsidR="005A2150" w:rsidRPr="008A253E" w14:paraId="55950A79" w14:textId="77777777" w:rsidTr="00415BEF">
        <w:tc>
          <w:tcPr>
            <w:tcW w:w="4531" w:type="dxa"/>
            <w:hideMark/>
          </w:tcPr>
          <w:p w14:paraId="5E69D0F7" w14:textId="2B4E294F" w:rsidR="005A2150" w:rsidRPr="008A253E" w:rsidRDefault="005A2150" w:rsidP="00780BA9">
            <w:pPr>
              <w:jc w:val="left"/>
              <w:rPr>
                <w:rFonts w:cs="Times New Roman"/>
                <w:sz w:val="23"/>
                <w:szCs w:val="23"/>
              </w:rPr>
            </w:pPr>
            <w:r w:rsidRPr="008A253E">
              <w:rPr>
                <w:rFonts w:cs="Times New Roman"/>
                <w:sz w:val="23"/>
                <w:szCs w:val="23"/>
              </w:rPr>
              <w:t>Объем заполнения</w:t>
            </w:r>
            <w:r w:rsidR="003A12B4" w:rsidRPr="008A253E">
              <w:rPr>
                <w:rFonts w:cs="Times New Roman"/>
                <w:sz w:val="23"/>
                <w:szCs w:val="23"/>
              </w:rPr>
              <w:t>, л</w:t>
            </w:r>
          </w:p>
        </w:tc>
        <w:tc>
          <w:tcPr>
            <w:tcW w:w="5387" w:type="dxa"/>
            <w:hideMark/>
          </w:tcPr>
          <w:p w14:paraId="1C8280D4" w14:textId="66EB572D" w:rsidR="005A2150" w:rsidRPr="008A253E" w:rsidRDefault="006106A5" w:rsidP="00780BA9">
            <w:pPr>
              <w:jc w:val="left"/>
              <w:rPr>
                <w:rFonts w:cs="Times New Roman"/>
                <w:sz w:val="23"/>
                <w:szCs w:val="23"/>
              </w:rPr>
            </w:pPr>
            <w:r w:rsidRPr="008A253E">
              <w:rPr>
                <w:rFonts w:cs="Times New Roman"/>
                <w:sz w:val="23"/>
                <w:szCs w:val="23"/>
              </w:rPr>
              <w:t>6</w:t>
            </w:r>
          </w:p>
        </w:tc>
      </w:tr>
      <w:tr w:rsidR="005A2150" w:rsidRPr="008A253E" w14:paraId="339DB6BA" w14:textId="77777777" w:rsidTr="00415BEF">
        <w:tc>
          <w:tcPr>
            <w:tcW w:w="4531" w:type="dxa"/>
            <w:hideMark/>
          </w:tcPr>
          <w:p w14:paraId="51BFAC68" w14:textId="3F2FE51D" w:rsidR="005A2150" w:rsidRPr="008A253E" w:rsidRDefault="005A2150" w:rsidP="00780BA9">
            <w:pPr>
              <w:jc w:val="left"/>
              <w:rPr>
                <w:rFonts w:cs="Times New Roman"/>
                <w:sz w:val="23"/>
                <w:szCs w:val="23"/>
              </w:rPr>
            </w:pPr>
            <w:r w:rsidRPr="008A253E">
              <w:rPr>
                <w:rFonts w:cs="Times New Roman"/>
                <w:sz w:val="23"/>
                <w:szCs w:val="23"/>
              </w:rPr>
              <w:t>Размеры открытой ванны Д</w:t>
            </w:r>
            <w:r w:rsidR="003A12B4" w:rsidRPr="008A253E">
              <w:rPr>
                <w:rFonts w:cs="Times New Roman"/>
                <w:sz w:val="23"/>
                <w:szCs w:val="23"/>
              </w:rPr>
              <w:t>×</w:t>
            </w:r>
            <w:r w:rsidRPr="008A253E">
              <w:rPr>
                <w:rFonts w:cs="Times New Roman"/>
                <w:sz w:val="23"/>
                <w:szCs w:val="23"/>
              </w:rPr>
              <w:t>Ш</w:t>
            </w:r>
            <w:r w:rsidR="003A12B4" w:rsidRPr="008A253E">
              <w:rPr>
                <w:rFonts w:cs="Times New Roman"/>
                <w:sz w:val="23"/>
                <w:szCs w:val="23"/>
              </w:rPr>
              <w:t>, см</w:t>
            </w:r>
          </w:p>
        </w:tc>
        <w:tc>
          <w:tcPr>
            <w:tcW w:w="5387" w:type="dxa"/>
            <w:hideMark/>
          </w:tcPr>
          <w:p w14:paraId="4145F390" w14:textId="2945DB35" w:rsidR="005A2150" w:rsidRPr="008A253E" w:rsidRDefault="005A2150" w:rsidP="00780BA9">
            <w:pPr>
              <w:jc w:val="left"/>
              <w:rPr>
                <w:rFonts w:cs="Times New Roman"/>
                <w:sz w:val="23"/>
                <w:szCs w:val="23"/>
              </w:rPr>
            </w:pPr>
            <w:r w:rsidRPr="008A253E">
              <w:rPr>
                <w:rFonts w:cs="Times New Roman"/>
                <w:sz w:val="23"/>
                <w:szCs w:val="23"/>
              </w:rPr>
              <w:t>16</w:t>
            </w:r>
            <w:r w:rsidR="003A12B4" w:rsidRPr="008A253E">
              <w:rPr>
                <w:rFonts w:cs="Times New Roman"/>
                <w:sz w:val="23"/>
                <w:szCs w:val="23"/>
              </w:rPr>
              <w:t>×</w:t>
            </w:r>
            <w:r w:rsidRPr="008A253E">
              <w:rPr>
                <w:rFonts w:cs="Times New Roman"/>
                <w:sz w:val="23"/>
                <w:szCs w:val="23"/>
              </w:rPr>
              <w:t>16</w:t>
            </w:r>
          </w:p>
        </w:tc>
      </w:tr>
      <w:tr w:rsidR="005A2150" w:rsidRPr="008A253E" w14:paraId="762FD19E" w14:textId="77777777" w:rsidTr="00415BEF">
        <w:tc>
          <w:tcPr>
            <w:tcW w:w="4531" w:type="dxa"/>
            <w:hideMark/>
          </w:tcPr>
          <w:p w14:paraId="4477C820" w14:textId="73B65CA3" w:rsidR="005A2150" w:rsidRPr="008A253E" w:rsidRDefault="005A2150" w:rsidP="00780BA9">
            <w:pPr>
              <w:jc w:val="left"/>
              <w:rPr>
                <w:rFonts w:cs="Times New Roman"/>
                <w:sz w:val="23"/>
                <w:szCs w:val="23"/>
              </w:rPr>
            </w:pPr>
            <w:r w:rsidRPr="008A253E">
              <w:rPr>
                <w:rFonts w:cs="Times New Roman"/>
                <w:sz w:val="23"/>
                <w:szCs w:val="23"/>
              </w:rPr>
              <w:t>Размеры ванны Д</w:t>
            </w:r>
            <w:r w:rsidR="003A12B4" w:rsidRPr="008A253E">
              <w:rPr>
                <w:rFonts w:cs="Times New Roman"/>
                <w:sz w:val="23"/>
                <w:szCs w:val="23"/>
              </w:rPr>
              <w:t>×</w:t>
            </w:r>
            <w:r w:rsidRPr="008A253E">
              <w:rPr>
                <w:rFonts w:cs="Times New Roman"/>
                <w:sz w:val="23"/>
                <w:szCs w:val="23"/>
              </w:rPr>
              <w:t>Ш</w:t>
            </w:r>
            <w:r w:rsidR="003A12B4" w:rsidRPr="008A253E">
              <w:rPr>
                <w:rFonts w:cs="Times New Roman"/>
                <w:sz w:val="23"/>
                <w:szCs w:val="23"/>
              </w:rPr>
              <w:t>×</w:t>
            </w:r>
            <w:r w:rsidRPr="008A253E">
              <w:rPr>
                <w:rFonts w:cs="Times New Roman"/>
                <w:sz w:val="23"/>
                <w:szCs w:val="23"/>
              </w:rPr>
              <w:t>В</w:t>
            </w:r>
            <w:r w:rsidR="003A12B4" w:rsidRPr="008A253E">
              <w:rPr>
                <w:rFonts w:cs="Times New Roman"/>
                <w:sz w:val="23"/>
                <w:szCs w:val="23"/>
              </w:rPr>
              <w:t>, см</w:t>
            </w:r>
          </w:p>
        </w:tc>
        <w:tc>
          <w:tcPr>
            <w:tcW w:w="5387" w:type="dxa"/>
            <w:hideMark/>
          </w:tcPr>
          <w:p w14:paraId="42454333" w14:textId="2C9450FA" w:rsidR="005A2150" w:rsidRPr="008A253E" w:rsidRDefault="005A2150" w:rsidP="00780BA9">
            <w:pPr>
              <w:jc w:val="left"/>
              <w:rPr>
                <w:rFonts w:cs="Times New Roman"/>
                <w:sz w:val="23"/>
                <w:szCs w:val="23"/>
              </w:rPr>
            </w:pPr>
            <w:r w:rsidRPr="008A253E">
              <w:rPr>
                <w:rFonts w:cs="Times New Roman"/>
                <w:sz w:val="23"/>
                <w:szCs w:val="23"/>
              </w:rPr>
              <w:t>32</w:t>
            </w:r>
            <w:r w:rsidR="003A12B4" w:rsidRPr="008A253E">
              <w:rPr>
                <w:rFonts w:cs="Times New Roman"/>
                <w:sz w:val="23"/>
                <w:szCs w:val="23"/>
              </w:rPr>
              <w:t>×</w:t>
            </w:r>
            <w:r w:rsidRPr="008A253E">
              <w:rPr>
                <w:rFonts w:cs="Times New Roman"/>
                <w:sz w:val="23"/>
                <w:szCs w:val="23"/>
              </w:rPr>
              <w:t>18</w:t>
            </w:r>
            <w:r w:rsidR="003A12B4" w:rsidRPr="008A253E">
              <w:rPr>
                <w:rFonts w:cs="Times New Roman"/>
                <w:sz w:val="23"/>
                <w:szCs w:val="23"/>
              </w:rPr>
              <w:t>×</w:t>
            </w:r>
            <w:r w:rsidRPr="008A253E">
              <w:rPr>
                <w:rFonts w:cs="Times New Roman"/>
                <w:sz w:val="23"/>
                <w:szCs w:val="23"/>
              </w:rPr>
              <w:t>15</w:t>
            </w:r>
          </w:p>
        </w:tc>
      </w:tr>
      <w:tr w:rsidR="005A2150" w:rsidRPr="008A253E" w14:paraId="23602C4D" w14:textId="77777777" w:rsidTr="00415BEF">
        <w:tc>
          <w:tcPr>
            <w:tcW w:w="4531" w:type="dxa"/>
            <w:hideMark/>
          </w:tcPr>
          <w:p w14:paraId="23898F4A" w14:textId="2FBEB4D5" w:rsidR="005A2150" w:rsidRPr="008A253E" w:rsidRDefault="005A2150" w:rsidP="00780BA9">
            <w:pPr>
              <w:jc w:val="left"/>
              <w:rPr>
                <w:rFonts w:cs="Times New Roman"/>
                <w:sz w:val="23"/>
                <w:szCs w:val="23"/>
              </w:rPr>
            </w:pPr>
            <w:r w:rsidRPr="008A253E">
              <w:rPr>
                <w:rFonts w:cs="Times New Roman"/>
                <w:sz w:val="23"/>
                <w:szCs w:val="23"/>
              </w:rPr>
              <w:t>Общие габариты</w:t>
            </w:r>
            <w:r w:rsidR="003A12B4" w:rsidRPr="008A253E">
              <w:rPr>
                <w:rFonts w:cs="Times New Roman"/>
                <w:sz w:val="23"/>
                <w:szCs w:val="23"/>
              </w:rPr>
              <w:t xml:space="preserve"> </w:t>
            </w:r>
            <w:r w:rsidRPr="008A253E">
              <w:rPr>
                <w:rFonts w:cs="Times New Roman"/>
                <w:sz w:val="23"/>
                <w:szCs w:val="23"/>
              </w:rPr>
              <w:t>Д</w:t>
            </w:r>
            <w:r w:rsidR="003A12B4" w:rsidRPr="008A253E">
              <w:rPr>
                <w:rFonts w:cs="Times New Roman"/>
                <w:sz w:val="23"/>
                <w:szCs w:val="23"/>
              </w:rPr>
              <w:t>×</w:t>
            </w:r>
            <w:r w:rsidRPr="008A253E">
              <w:rPr>
                <w:rFonts w:cs="Times New Roman"/>
                <w:sz w:val="23"/>
                <w:szCs w:val="23"/>
              </w:rPr>
              <w:t>Ш</w:t>
            </w:r>
            <w:r w:rsidR="003A12B4" w:rsidRPr="008A253E">
              <w:rPr>
                <w:rFonts w:cs="Times New Roman"/>
                <w:sz w:val="23"/>
                <w:szCs w:val="23"/>
              </w:rPr>
              <w:t>×</w:t>
            </w:r>
            <w:r w:rsidRPr="008A253E">
              <w:rPr>
                <w:rFonts w:cs="Times New Roman"/>
                <w:sz w:val="23"/>
                <w:szCs w:val="23"/>
              </w:rPr>
              <w:t>В</w:t>
            </w:r>
            <w:r w:rsidR="003A12B4" w:rsidRPr="008A253E">
              <w:rPr>
                <w:rFonts w:cs="Times New Roman"/>
                <w:sz w:val="23"/>
                <w:szCs w:val="23"/>
              </w:rPr>
              <w:t>, см</w:t>
            </w:r>
          </w:p>
        </w:tc>
        <w:tc>
          <w:tcPr>
            <w:tcW w:w="5387" w:type="dxa"/>
            <w:hideMark/>
          </w:tcPr>
          <w:p w14:paraId="6F4ACB25" w14:textId="60A5CB4E" w:rsidR="005A2150" w:rsidRPr="008A253E" w:rsidRDefault="005A2150" w:rsidP="00780BA9">
            <w:pPr>
              <w:jc w:val="left"/>
              <w:rPr>
                <w:rFonts w:cs="Times New Roman"/>
                <w:sz w:val="23"/>
                <w:szCs w:val="23"/>
              </w:rPr>
            </w:pPr>
            <w:r w:rsidRPr="008A253E">
              <w:rPr>
                <w:rFonts w:cs="Times New Roman"/>
                <w:sz w:val="23"/>
                <w:szCs w:val="23"/>
              </w:rPr>
              <w:t>40</w:t>
            </w:r>
            <w:r w:rsidR="003A12B4" w:rsidRPr="008A253E">
              <w:rPr>
                <w:rFonts w:cs="Times New Roman"/>
                <w:sz w:val="23"/>
                <w:szCs w:val="23"/>
              </w:rPr>
              <w:t>×</w:t>
            </w:r>
            <w:r w:rsidRPr="008A253E">
              <w:rPr>
                <w:rFonts w:cs="Times New Roman"/>
                <w:sz w:val="23"/>
                <w:szCs w:val="23"/>
              </w:rPr>
              <w:t>25</w:t>
            </w:r>
            <w:r w:rsidR="003A12B4" w:rsidRPr="008A253E">
              <w:rPr>
                <w:rFonts w:cs="Times New Roman"/>
                <w:sz w:val="23"/>
                <w:szCs w:val="23"/>
              </w:rPr>
              <w:t>×</w:t>
            </w:r>
            <w:r w:rsidRPr="008A253E">
              <w:rPr>
                <w:rFonts w:cs="Times New Roman"/>
                <w:sz w:val="23"/>
                <w:szCs w:val="23"/>
              </w:rPr>
              <w:t>65</w:t>
            </w:r>
          </w:p>
        </w:tc>
      </w:tr>
      <w:tr w:rsidR="005A2150" w:rsidRPr="008A253E" w14:paraId="28308A7C" w14:textId="77777777" w:rsidTr="00415BEF">
        <w:tc>
          <w:tcPr>
            <w:tcW w:w="4531" w:type="dxa"/>
            <w:hideMark/>
          </w:tcPr>
          <w:p w14:paraId="3B904224" w14:textId="77777777" w:rsidR="005A2150" w:rsidRPr="008A253E" w:rsidRDefault="005A2150" w:rsidP="00780BA9">
            <w:pPr>
              <w:jc w:val="left"/>
              <w:rPr>
                <w:rFonts w:cs="Times New Roman"/>
                <w:sz w:val="23"/>
                <w:szCs w:val="23"/>
              </w:rPr>
            </w:pPr>
            <w:r w:rsidRPr="008A253E">
              <w:rPr>
                <w:rFonts w:cs="Times New Roman"/>
                <w:sz w:val="23"/>
                <w:szCs w:val="23"/>
              </w:rPr>
              <w:t>Электропитание</w:t>
            </w:r>
          </w:p>
        </w:tc>
        <w:tc>
          <w:tcPr>
            <w:tcW w:w="5387" w:type="dxa"/>
            <w:hideMark/>
          </w:tcPr>
          <w:p w14:paraId="28463373" w14:textId="53755756" w:rsidR="005A2150" w:rsidRPr="008A253E" w:rsidRDefault="005A2150" w:rsidP="00780BA9">
            <w:pPr>
              <w:jc w:val="left"/>
              <w:rPr>
                <w:rFonts w:cs="Times New Roman"/>
                <w:sz w:val="23"/>
                <w:szCs w:val="23"/>
              </w:rPr>
            </w:pPr>
            <w:r w:rsidRPr="008A253E">
              <w:rPr>
                <w:rFonts w:cs="Times New Roman"/>
                <w:sz w:val="23"/>
                <w:szCs w:val="23"/>
              </w:rPr>
              <w:t>220 В±10% / 50Гц / 1ф</w:t>
            </w:r>
            <w:r w:rsidR="003A12B4" w:rsidRPr="008A253E">
              <w:rPr>
                <w:rFonts w:cs="Times New Roman"/>
                <w:sz w:val="23"/>
                <w:szCs w:val="23"/>
              </w:rPr>
              <w:t xml:space="preserve"> </w:t>
            </w:r>
          </w:p>
        </w:tc>
      </w:tr>
      <w:tr w:rsidR="005A2150" w:rsidRPr="008A253E" w14:paraId="7991E99D" w14:textId="77777777" w:rsidTr="00415BEF">
        <w:tc>
          <w:tcPr>
            <w:tcW w:w="4531" w:type="dxa"/>
            <w:hideMark/>
          </w:tcPr>
          <w:p w14:paraId="693D8A5D" w14:textId="09F2A288" w:rsidR="005A2150" w:rsidRPr="008A253E" w:rsidRDefault="005A2150" w:rsidP="00780BA9">
            <w:pPr>
              <w:jc w:val="left"/>
              <w:rPr>
                <w:rFonts w:cs="Times New Roman"/>
                <w:sz w:val="23"/>
                <w:szCs w:val="23"/>
              </w:rPr>
            </w:pPr>
            <w:r w:rsidRPr="008A253E">
              <w:rPr>
                <w:rFonts w:cs="Times New Roman"/>
                <w:sz w:val="23"/>
                <w:szCs w:val="23"/>
              </w:rPr>
              <w:t>Вес</w:t>
            </w:r>
            <w:r w:rsidR="003A12B4" w:rsidRPr="008A253E">
              <w:rPr>
                <w:rFonts w:cs="Times New Roman"/>
                <w:sz w:val="23"/>
                <w:szCs w:val="23"/>
              </w:rPr>
              <w:t>, кг</w:t>
            </w:r>
          </w:p>
        </w:tc>
        <w:tc>
          <w:tcPr>
            <w:tcW w:w="5387" w:type="dxa"/>
            <w:hideMark/>
          </w:tcPr>
          <w:p w14:paraId="78F21163" w14:textId="77777777" w:rsidR="005A2150" w:rsidRPr="008A253E" w:rsidRDefault="005A2150" w:rsidP="00780BA9">
            <w:pPr>
              <w:jc w:val="left"/>
              <w:rPr>
                <w:rFonts w:cs="Times New Roman"/>
                <w:sz w:val="23"/>
                <w:szCs w:val="23"/>
              </w:rPr>
            </w:pPr>
            <w:r w:rsidRPr="008A253E">
              <w:rPr>
                <w:rFonts w:cs="Times New Roman"/>
                <w:sz w:val="23"/>
                <w:szCs w:val="23"/>
              </w:rPr>
              <w:t>25</w:t>
            </w:r>
          </w:p>
        </w:tc>
      </w:tr>
      <w:tr w:rsidR="005A2150" w:rsidRPr="008A253E" w14:paraId="4C36D4C1" w14:textId="77777777" w:rsidTr="00415BEF">
        <w:tc>
          <w:tcPr>
            <w:tcW w:w="9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C13F8" w14:textId="18E3534B" w:rsidR="005A2150" w:rsidRPr="008A253E" w:rsidRDefault="00E975D5" w:rsidP="00780BA9">
            <w:pPr>
              <w:pStyle w:val="-3"/>
              <w:tabs>
                <w:tab w:val="clear" w:pos="1701"/>
                <w:tab w:val="left" w:pos="1276"/>
              </w:tabs>
              <w:spacing w:line="240" w:lineRule="auto"/>
              <w:ind w:firstLine="0"/>
              <w:rPr>
                <w:b/>
                <w:bCs/>
                <w:sz w:val="23"/>
                <w:szCs w:val="23"/>
              </w:rPr>
            </w:pPr>
            <w:r w:rsidRPr="008A253E">
              <w:rPr>
                <w:b/>
                <w:bCs/>
                <w:sz w:val="23"/>
                <w:szCs w:val="23"/>
              </w:rPr>
              <w:t xml:space="preserve">2. </w:t>
            </w:r>
            <w:r w:rsidR="005A2150" w:rsidRPr="008A253E">
              <w:rPr>
                <w:b/>
                <w:bCs/>
                <w:sz w:val="23"/>
                <w:szCs w:val="23"/>
              </w:rPr>
              <w:t>Адаптер для малых образцов SSA18/13RPY</w:t>
            </w:r>
          </w:p>
        </w:tc>
      </w:tr>
      <w:tr w:rsidR="005A2150" w:rsidRPr="008A253E" w14:paraId="69596934" w14:textId="77777777" w:rsidTr="00415BEF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08FA8" w14:textId="6C3391DC" w:rsidR="005A2150" w:rsidRPr="008A253E" w:rsidRDefault="00FF0BF1" w:rsidP="00780BA9">
            <w:pPr>
              <w:pStyle w:val="-3"/>
              <w:tabs>
                <w:tab w:val="left" w:pos="426"/>
              </w:tabs>
              <w:spacing w:line="240" w:lineRule="auto"/>
              <w:ind w:firstLine="0"/>
              <w:jc w:val="left"/>
              <w:rPr>
                <w:snapToGrid w:val="0"/>
                <w:sz w:val="23"/>
                <w:szCs w:val="23"/>
                <w:lang w:eastAsia="en-US"/>
              </w:rPr>
            </w:pPr>
            <w:r w:rsidRPr="008A253E">
              <w:rPr>
                <w:snapToGrid w:val="0"/>
                <w:sz w:val="23"/>
                <w:szCs w:val="23"/>
                <w:lang w:eastAsia="en-US"/>
              </w:rPr>
              <w:t>Назначение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41152" w14:textId="2B0746D4" w:rsidR="005A2150" w:rsidRPr="008A253E" w:rsidRDefault="00FB370C" w:rsidP="00780BA9">
            <w:pPr>
              <w:pStyle w:val="-3"/>
              <w:tabs>
                <w:tab w:val="left" w:pos="426"/>
              </w:tabs>
              <w:spacing w:line="240" w:lineRule="auto"/>
              <w:ind w:firstLine="0"/>
              <w:rPr>
                <w:sz w:val="23"/>
                <w:szCs w:val="23"/>
                <w:lang w:eastAsia="en-US"/>
              </w:rPr>
            </w:pPr>
            <w:r w:rsidRPr="008A253E">
              <w:rPr>
                <w:sz w:val="23"/>
                <w:szCs w:val="23"/>
                <w:lang w:eastAsia="en-US"/>
              </w:rPr>
              <w:t>Образует геометрию соосного цилиндра и обеспечивает точные значения вязкости образцов при определённых скоростях сдвига</w:t>
            </w:r>
          </w:p>
        </w:tc>
      </w:tr>
      <w:tr w:rsidR="00CD0E4E" w:rsidRPr="008A253E" w14:paraId="5A9EC557" w14:textId="77777777" w:rsidTr="00415BEF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9D570" w14:textId="1ED74835" w:rsidR="00CD0E4E" w:rsidRPr="008A253E" w:rsidRDefault="00CD0E4E" w:rsidP="00780BA9">
            <w:pPr>
              <w:pStyle w:val="-3"/>
              <w:tabs>
                <w:tab w:val="left" w:pos="426"/>
              </w:tabs>
              <w:spacing w:line="240" w:lineRule="auto"/>
              <w:ind w:firstLine="0"/>
              <w:jc w:val="left"/>
              <w:rPr>
                <w:snapToGrid w:val="0"/>
                <w:sz w:val="23"/>
                <w:szCs w:val="23"/>
                <w:lang w:eastAsia="en-US"/>
              </w:rPr>
            </w:pPr>
            <w:r w:rsidRPr="008A253E">
              <w:rPr>
                <w:snapToGrid w:val="0"/>
                <w:sz w:val="23"/>
                <w:szCs w:val="23"/>
                <w:lang w:eastAsia="en-US"/>
              </w:rPr>
              <w:t>Оснащение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3B15A" w14:textId="77777777" w:rsidR="00415BEF" w:rsidRPr="008A253E" w:rsidRDefault="00CD0E4E" w:rsidP="00780BA9">
            <w:pPr>
              <w:jc w:val="both"/>
              <w:rPr>
                <w:sz w:val="23"/>
                <w:szCs w:val="23"/>
                <w:lang w:eastAsia="en-US"/>
              </w:rPr>
            </w:pPr>
            <w:r w:rsidRPr="008A253E">
              <w:rPr>
                <w:sz w:val="23"/>
                <w:szCs w:val="23"/>
                <w:lang w:eastAsia="en-US"/>
              </w:rPr>
              <w:t>Должен быть оснащен</w:t>
            </w:r>
            <w:r w:rsidR="00415BEF" w:rsidRPr="008A253E">
              <w:rPr>
                <w:sz w:val="23"/>
                <w:szCs w:val="23"/>
                <w:lang w:eastAsia="en-US"/>
              </w:rPr>
              <w:t>:</w:t>
            </w:r>
          </w:p>
          <w:p w14:paraId="78D361E8" w14:textId="77777777" w:rsidR="00415BEF" w:rsidRPr="008A253E" w:rsidRDefault="00415BEF" w:rsidP="00780BA9">
            <w:pPr>
              <w:jc w:val="both"/>
              <w:rPr>
                <w:rFonts w:cs="Times New Roman"/>
                <w:sz w:val="23"/>
                <w:szCs w:val="23"/>
              </w:rPr>
            </w:pPr>
            <w:r w:rsidRPr="008A253E">
              <w:rPr>
                <w:sz w:val="23"/>
                <w:szCs w:val="23"/>
                <w:lang w:eastAsia="en-US"/>
              </w:rPr>
              <w:t>-</w:t>
            </w:r>
            <w:r w:rsidR="00CD0E4E" w:rsidRPr="008A253E">
              <w:rPr>
                <w:sz w:val="23"/>
                <w:szCs w:val="23"/>
                <w:lang w:eastAsia="en-US"/>
              </w:rPr>
              <w:t xml:space="preserve"> </w:t>
            </w:r>
            <w:r w:rsidR="00CD0E4E" w:rsidRPr="008A253E">
              <w:rPr>
                <w:rFonts w:cs="Times New Roman"/>
                <w:sz w:val="23"/>
                <w:szCs w:val="23"/>
              </w:rPr>
              <w:t>рубашкой для термостатирования с внешнего термостата</w:t>
            </w:r>
            <w:r w:rsidRPr="008A253E">
              <w:rPr>
                <w:rFonts w:cs="Times New Roman"/>
                <w:sz w:val="23"/>
                <w:szCs w:val="23"/>
              </w:rPr>
              <w:t>;</w:t>
            </w:r>
          </w:p>
          <w:p w14:paraId="7E6DF00B" w14:textId="3C76253F" w:rsidR="00CD0E4E" w:rsidRPr="008A253E" w:rsidRDefault="00415BEF" w:rsidP="00780BA9">
            <w:pPr>
              <w:jc w:val="both"/>
              <w:rPr>
                <w:rFonts w:cs="Times New Roman"/>
                <w:sz w:val="23"/>
                <w:szCs w:val="23"/>
              </w:rPr>
            </w:pPr>
            <w:r w:rsidRPr="008A253E">
              <w:rPr>
                <w:rFonts w:cs="Times New Roman"/>
                <w:sz w:val="23"/>
                <w:szCs w:val="23"/>
              </w:rPr>
              <w:t>-</w:t>
            </w:r>
            <w:r w:rsidR="00CD0E4E" w:rsidRPr="008A253E">
              <w:rPr>
                <w:rFonts w:cs="Times New Roman"/>
                <w:sz w:val="23"/>
                <w:szCs w:val="23"/>
              </w:rPr>
              <w:t xml:space="preserve"> встроенным термодатчиком</w:t>
            </w:r>
          </w:p>
        </w:tc>
      </w:tr>
      <w:tr w:rsidR="00CD0E4E" w:rsidRPr="008A253E" w14:paraId="5AFAB4F5" w14:textId="77777777" w:rsidTr="00924755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BA0E8A" w14:textId="309F9417" w:rsidR="00CD0E4E" w:rsidRPr="008A253E" w:rsidRDefault="00CD0E4E" w:rsidP="00780BA9">
            <w:pPr>
              <w:pStyle w:val="-3"/>
              <w:tabs>
                <w:tab w:val="left" w:pos="426"/>
              </w:tabs>
              <w:spacing w:line="240" w:lineRule="auto"/>
              <w:ind w:firstLine="0"/>
              <w:jc w:val="left"/>
              <w:rPr>
                <w:snapToGrid w:val="0"/>
                <w:sz w:val="23"/>
                <w:szCs w:val="23"/>
                <w:lang w:eastAsia="en-US"/>
              </w:rPr>
            </w:pPr>
            <w:r w:rsidRPr="008A253E">
              <w:rPr>
                <w:sz w:val="23"/>
                <w:szCs w:val="23"/>
              </w:rPr>
              <w:t>Необходимый объем пробы</w:t>
            </w:r>
            <w:r w:rsidR="00037F63" w:rsidRPr="008A253E">
              <w:rPr>
                <w:sz w:val="23"/>
                <w:szCs w:val="23"/>
              </w:rPr>
              <w:t xml:space="preserve"> со шпинделем </w:t>
            </w:r>
            <w:r w:rsidR="00037F63" w:rsidRPr="008A253E">
              <w:rPr>
                <w:sz w:val="23"/>
                <w:szCs w:val="23"/>
                <w:lang w:val="en-US"/>
              </w:rPr>
              <w:t>SC</w:t>
            </w:r>
            <w:r w:rsidR="00037F63" w:rsidRPr="008A253E">
              <w:rPr>
                <w:sz w:val="23"/>
                <w:szCs w:val="23"/>
              </w:rPr>
              <w:t>4-18</w:t>
            </w:r>
            <w:r w:rsidRPr="008A253E">
              <w:rPr>
                <w:sz w:val="23"/>
                <w:szCs w:val="23"/>
              </w:rPr>
              <w:t>, мл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CC9848" w14:textId="6D426F39" w:rsidR="00CD0E4E" w:rsidRPr="008A253E" w:rsidRDefault="00CD0E4E" w:rsidP="00780BA9">
            <w:pPr>
              <w:jc w:val="both"/>
              <w:rPr>
                <w:sz w:val="23"/>
                <w:szCs w:val="23"/>
                <w:lang w:eastAsia="en-US"/>
              </w:rPr>
            </w:pPr>
            <w:r w:rsidRPr="008A253E">
              <w:rPr>
                <w:sz w:val="23"/>
                <w:szCs w:val="23"/>
                <w:lang w:eastAsia="en-US"/>
              </w:rPr>
              <w:t>6,7</w:t>
            </w:r>
          </w:p>
        </w:tc>
      </w:tr>
      <w:tr w:rsidR="00924755" w:rsidRPr="008A253E" w14:paraId="2A88C316" w14:textId="77777777" w:rsidTr="00924755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6AB930" w14:textId="72B79777" w:rsidR="00924755" w:rsidRPr="008A253E" w:rsidRDefault="00924755" w:rsidP="00780BA9">
            <w:pPr>
              <w:pStyle w:val="-3"/>
              <w:tabs>
                <w:tab w:val="left" w:pos="426"/>
              </w:tabs>
              <w:spacing w:line="240" w:lineRule="auto"/>
              <w:ind w:firstLine="0"/>
              <w:jc w:val="left"/>
              <w:rPr>
                <w:sz w:val="23"/>
                <w:szCs w:val="23"/>
              </w:rPr>
            </w:pPr>
            <w:r w:rsidRPr="008A253E">
              <w:rPr>
                <w:sz w:val="23"/>
                <w:szCs w:val="23"/>
              </w:rPr>
              <w:t xml:space="preserve">Необходимый объем пробы со шпинделем </w:t>
            </w:r>
            <w:r w:rsidRPr="008A253E">
              <w:rPr>
                <w:sz w:val="23"/>
                <w:szCs w:val="23"/>
                <w:lang w:val="en-US"/>
              </w:rPr>
              <w:t>SC</w:t>
            </w:r>
            <w:r w:rsidRPr="008A253E">
              <w:rPr>
                <w:sz w:val="23"/>
                <w:szCs w:val="23"/>
              </w:rPr>
              <w:t>4-34, мл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4F7001" w14:textId="083A947D" w:rsidR="00924755" w:rsidRPr="008A253E" w:rsidRDefault="00924755" w:rsidP="00780BA9">
            <w:pPr>
              <w:jc w:val="both"/>
              <w:rPr>
                <w:sz w:val="23"/>
                <w:szCs w:val="23"/>
                <w:lang w:eastAsia="en-US"/>
              </w:rPr>
            </w:pPr>
            <w:r w:rsidRPr="008A253E">
              <w:rPr>
                <w:sz w:val="23"/>
                <w:szCs w:val="23"/>
                <w:lang w:val="en-US" w:eastAsia="en-US"/>
              </w:rPr>
              <w:t>9,4</w:t>
            </w:r>
          </w:p>
        </w:tc>
      </w:tr>
      <w:tr w:rsidR="00E975D5" w:rsidRPr="008A253E" w14:paraId="5CE8EB82" w14:textId="77777777" w:rsidTr="00624789">
        <w:tc>
          <w:tcPr>
            <w:tcW w:w="9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B03B8A" w14:textId="76A6E5CF" w:rsidR="00E975D5" w:rsidRPr="008A253E" w:rsidRDefault="00E975D5" w:rsidP="00780BA9">
            <w:pPr>
              <w:jc w:val="both"/>
              <w:rPr>
                <w:b/>
                <w:bCs/>
                <w:sz w:val="23"/>
                <w:szCs w:val="23"/>
                <w:lang w:val="en-US" w:eastAsia="en-US"/>
              </w:rPr>
            </w:pPr>
            <w:r w:rsidRPr="008A253E">
              <w:rPr>
                <w:b/>
                <w:bCs/>
                <w:sz w:val="23"/>
                <w:szCs w:val="23"/>
              </w:rPr>
              <w:lastRenderedPageBreak/>
              <w:t>3. Измерительный шпиндель SC4-18</w:t>
            </w:r>
          </w:p>
        </w:tc>
      </w:tr>
      <w:tr w:rsidR="00924755" w:rsidRPr="008A253E" w14:paraId="4BC46392" w14:textId="77777777" w:rsidTr="00415BEF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03421" w14:textId="7C98444A" w:rsidR="00924755" w:rsidRPr="008A253E" w:rsidRDefault="00E975D5" w:rsidP="00780BA9">
            <w:pPr>
              <w:pStyle w:val="-3"/>
              <w:tabs>
                <w:tab w:val="left" w:pos="426"/>
              </w:tabs>
              <w:spacing w:line="240" w:lineRule="auto"/>
              <w:ind w:firstLine="0"/>
              <w:jc w:val="left"/>
              <w:rPr>
                <w:snapToGrid w:val="0"/>
                <w:sz w:val="23"/>
                <w:szCs w:val="23"/>
                <w:lang w:eastAsia="en-US"/>
              </w:rPr>
            </w:pPr>
            <w:r w:rsidRPr="008A253E">
              <w:rPr>
                <w:sz w:val="23"/>
                <w:szCs w:val="23"/>
              </w:rPr>
              <w:t>Диапазон скоростей</w:t>
            </w:r>
            <w:r w:rsidR="00924755" w:rsidRPr="008A253E">
              <w:rPr>
                <w:sz w:val="23"/>
                <w:szCs w:val="23"/>
              </w:rPr>
              <w:t xml:space="preserve">, </w:t>
            </w:r>
            <w:proofErr w:type="spellStart"/>
            <w:r w:rsidR="00924755" w:rsidRPr="008A253E">
              <w:rPr>
                <w:sz w:val="23"/>
                <w:szCs w:val="23"/>
              </w:rPr>
              <w:t>мПа×с</w:t>
            </w:r>
            <w:proofErr w:type="spellEnd"/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C7BC0" w14:textId="1AB89B7A" w:rsidR="00924755" w:rsidRPr="008A253E" w:rsidRDefault="00924755" w:rsidP="00780BA9">
            <w:pPr>
              <w:pStyle w:val="-3"/>
              <w:tabs>
                <w:tab w:val="left" w:pos="426"/>
              </w:tabs>
              <w:spacing w:line="240" w:lineRule="auto"/>
              <w:ind w:firstLine="0"/>
              <w:rPr>
                <w:sz w:val="23"/>
                <w:szCs w:val="23"/>
                <w:lang w:eastAsia="en-US"/>
              </w:rPr>
            </w:pPr>
            <w:r w:rsidRPr="008A253E">
              <w:rPr>
                <w:sz w:val="23"/>
                <w:szCs w:val="23"/>
              </w:rPr>
              <w:t>1,5 – 30 00</w:t>
            </w:r>
            <w:r w:rsidRPr="008A253E">
              <w:rPr>
                <w:sz w:val="23"/>
                <w:szCs w:val="23"/>
                <w:lang w:val="en-US"/>
              </w:rPr>
              <w:t>0</w:t>
            </w:r>
            <w:r w:rsidRPr="008A253E">
              <w:rPr>
                <w:sz w:val="23"/>
                <w:szCs w:val="23"/>
              </w:rPr>
              <w:t xml:space="preserve"> </w:t>
            </w:r>
          </w:p>
        </w:tc>
      </w:tr>
      <w:tr w:rsidR="00E975D5" w:rsidRPr="008A253E" w14:paraId="2FD176B4" w14:textId="77777777" w:rsidTr="0081780C">
        <w:tc>
          <w:tcPr>
            <w:tcW w:w="9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270E2" w14:textId="362A4CD4" w:rsidR="00E975D5" w:rsidRPr="008A253E" w:rsidRDefault="00E975D5" w:rsidP="00780BA9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b/>
                <w:bCs/>
                <w:sz w:val="23"/>
                <w:szCs w:val="23"/>
              </w:rPr>
            </w:pPr>
            <w:r w:rsidRPr="008A253E">
              <w:rPr>
                <w:b/>
                <w:bCs/>
                <w:sz w:val="23"/>
                <w:szCs w:val="23"/>
              </w:rPr>
              <w:t>4. Измерительный шпиндель SC4-34</w:t>
            </w:r>
          </w:p>
        </w:tc>
      </w:tr>
      <w:tr w:rsidR="00924755" w:rsidRPr="008A253E" w14:paraId="7994D082" w14:textId="77777777" w:rsidTr="00415BEF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0F138" w14:textId="6B23AFBD" w:rsidR="00924755" w:rsidRPr="008A253E" w:rsidRDefault="00E975D5" w:rsidP="00780BA9">
            <w:pPr>
              <w:pStyle w:val="-3"/>
              <w:tabs>
                <w:tab w:val="left" w:pos="426"/>
              </w:tabs>
              <w:spacing w:line="240" w:lineRule="auto"/>
              <w:ind w:firstLine="0"/>
              <w:jc w:val="left"/>
              <w:rPr>
                <w:snapToGrid w:val="0"/>
                <w:sz w:val="23"/>
                <w:szCs w:val="23"/>
                <w:lang w:eastAsia="en-US"/>
              </w:rPr>
            </w:pPr>
            <w:r w:rsidRPr="008A253E">
              <w:rPr>
                <w:sz w:val="23"/>
                <w:szCs w:val="23"/>
              </w:rPr>
              <w:t>Диапазон скоростей</w:t>
            </w:r>
            <w:r w:rsidR="00924755" w:rsidRPr="008A253E">
              <w:rPr>
                <w:sz w:val="23"/>
                <w:szCs w:val="23"/>
              </w:rPr>
              <w:t xml:space="preserve">, </w:t>
            </w:r>
            <w:proofErr w:type="spellStart"/>
            <w:r w:rsidR="00924755" w:rsidRPr="008A253E">
              <w:rPr>
                <w:sz w:val="23"/>
                <w:szCs w:val="23"/>
              </w:rPr>
              <w:t>мПа×с</w:t>
            </w:r>
            <w:proofErr w:type="spellEnd"/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2AC9C" w14:textId="300CBE7B" w:rsidR="00924755" w:rsidRPr="008A253E" w:rsidRDefault="00924755" w:rsidP="00780BA9">
            <w:pPr>
              <w:pStyle w:val="-3"/>
              <w:tabs>
                <w:tab w:val="left" w:pos="426"/>
              </w:tabs>
              <w:spacing w:line="240" w:lineRule="auto"/>
              <w:ind w:firstLine="0"/>
              <w:rPr>
                <w:snapToGrid w:val="0"/>
                <w:sz w:val="23"/>
                <w:szCs w:val="23"/>
                <w:lang w:eastAsia="en-US"/>
              </w:rPr>
            </w:pPr>
            <w:r w:rsidRPr="008A253E">
              <w:rPr>
                <w:sz w:val="23"/>
                <w:szCs w:val="23"/>
              </w:rPr>
              <w:t>30 – 600 000</w:t>
            </w:r>
          </w:p>
        </w:tc>
      </w:tr>
    </w:tbl>
    <w:p w14:paraId="3ADD091B" w14:textId="2C539DB4" w:rsidR="006A2BB3" w:rsidRPr="008A253E" w:rsidRDefault="00566BA9" w:rsidP="00780BA9">
      <w:pPr>
        <w:pStyle w:val="-3"/>
        <w:numPr>
          <w:ilvl w:val="1"/>
          <w:numId w:val="20"/>
        </w:numPr>
        <w:tabs>
          <w:tab w:val="left" w:pos="993"/>
        </w:tabs>
        <w:spacing w:line="240" w:lineRule="auto"/>
        <w:ind w:left="0" w:firstLine="567"/>
        <w:rPr>
          <w:sz w:val="23"/>
          <w:szCs w:val="23"/>
        </w:rPr>
      </w:pPr>
      <w:r w:rsidRPr="008A253E">
        <w:rPr>
          <w:sz w:val="23"/>
          <w:szCs w:val="23"/>
        </w:rPr>
        <w:t>Количество к</w:t>
      </w:r>
      <w:r w:rsidR="00E03C61" w:rsidRPr="008A253E">
        <w:rPr>
          <w:sz w:val="23"/>
          <w:szCs w:val="23"/>
        </w:rPr>
        <w:t>омплектующи</w:t>
      </w:r>
      <w:r w:rsidRPr="008A253E">
        <w:rPr>
          <w:sz w:val="23"/>
          <w:szCs w:val="23"/>
        </w:rPr>
        <w:t>х</w:t>
      </w:r>
      <w:r w:rsidR="00192B0E" w:rsidRPr="008A253E">
        <w:rPr>
          <w:sz w:val="23"/>
          <w:szCs w:val="23"/>
        </w:rPr>
        <w:t xml:space="preserve"> </w:t>
      </w:r>
      <w:r w:rsidR="00415BEF" w:rsidRPr="008A253E">
        <w:rPr>
          <w:sz w:val="23"/>
          <w:szCs w:val="23"/>
        </w:rPr>
        <w:t>для</w:t>
      </w:r>
      <w:r w:rsidR="00192B0E" w:rsidRPr="008A253E">
        <w:rPr>
          <w:sz w:val="23"/>
          <w:szCs w:val="23"/>
        </w:rPr>
        <w:t xml:space="preserve"> ротационно</w:t>
      </w:r>
      <w:r w:rsidR="00415BEF" w:rsidRPr="008A253E">
        <w:rPr>
          <w:sz w:val="23"/>
          <w:szCs w:val="23"/>
        </w:rPr>
        <w:t>го</w:t>
      </w:r>
      <w:r w:rsidR="00192B0E" w:rsidRPr="008A253E">
        <w:rPr>
          <w:sz w:val="23"/>
          <w:szCs w:val="23"/>
        </w:rPr>
        <w:t xml:space="preserve"> вискозиметр</w:t>
      </w:r>
      <w:r w:rsidR="00415BEF" w:rsidRPr="008A253E">
        <w:rPr>
          <w:sz w:val="23"/>
          <w:szCs w:val="23"/>
        </w:rPr>
        <w:t>а</w:t>
      </w:r>
      <w:r w:rsidR="00192B0E" w:rsidRPr="008A253E">
        <w:rPr>
          <w:sz w:val="23"/>
          <w:szCs w:val="23"/>
        </w:rPr>
        <w:t xml:space="preserve"> </w:t>
      </w:r>
      <w:r w:rsidR="00192B0E" w:rsidRPr="008A253E">
        <w:rPr>
          <w:rFonts w:eastAsia="Times New Roman"/>
          <w:bCs/>
          <w:sz w:val="23"/>
          <w:szCs w:val="23"/>
        </w:rPr>
        <w:t>BROOKFIELD марки DV2TLV</w:t>
      </w:r>
      <w:r w:rsidR="006A2BB3" w:rsidRPr="008A253E">
        <w:rPr>
          <w:sz w:val="23"/>
          <w:szCs w:val="23"/>
        </w:rPr>
        <w:t>:</w:t>
      </w:r>
    </w:p>
    <w:p w14:paraId="37310D58" w14:textId="1B124A1E" w:rsidR="00415BEF" w:rsidRPr="008A253E" w:rsidRDefault="00415BEF" w:rsidP="00780BA9">
      <w:pPr>
        <w:pStyle w:val="-3"/>
        <w:numPr>
          <w:ilvl w:val="2"/>
          <w:numId w:val="20"/>
        </w:numPr>
        <w:tabs>
          <w:tab w:val="left" w:pos="1276"/>
        </w:tabs>
        <w:spacing w:line="240" w:lineRule="auto"/>
        <w:ind w:left="0" w:firstLine="567"/>
        <w:rPr>
          <w:sz w:val="23"/>
          <w:szCs w:val="23"/>
        </w:rPr>
      </w:pPr>
      <w:r w:rsidRPr="008A253E">
        <w:rPr>
          <w:sz w:val="23"/>
          <w:szCs w:val="23"/>
        </w:rPr>
        <w:t xml:space="preserve">Циркуляционный термостат DVT6-20 </w:t>
      </w:r>
      <w:r w:rsidR="005D11F7" w:rsidRPr="008A253E">
        <w:rPr>
          <w:bCs/>
          <w:sz w:val="23"/>
          <w:szCs w:val="23"/>
        </w:rPr>
        <w:t>– 1 шт.</w:t>
      </w:r>
    </w:p>
    <w:p w14:paraId="67AEA83A" w14:textId="0A792EB7" w:rsidR="00BD3F3B" w:rsidRPr="008A253E" w:rsidRDefault="005A2150" w:rsidP="00780BA9">
      <w:pPr>
        <w:pStyle w:val="-3"/>
        <w:numPr>
          <w:ilvl w:val="2"/>
          <w:numId w:val="20"/>
        </w:numPr>
        <w:tabs>
          <w:tab w:val="left" w:pos="1276"/>
        </w:tabs>
        <w:spacing w:line="240" w:lineRule="auto"/>
        <w:ind w:left="0" w:firstLine="567"/>
        <w:rPr>
          <w:sz w:val="23"/>
          <w:szCs w:val="23"/>
        </w:rPr>
      </w:pPr>
      <w:r w:rsidRPr="008A253E">
        <w:rPr>
          <w:sz w:val="23"/>
          <w:szCs w:val="23"/>
        </w:rPr>
        <w:t xml:space="preserve">Адаптер для малых образцов </w:t>
      </w:r>
      <w:r w:rsidR="00BD3F3B" w:rsidRPr="008A253E">
        <w:rPr>
          <w:sz w:val="23"/>
          <w:szCs w:val="23"/>
        </w:rPr>
        <w:t>SSA18/13RPY</w:t>
      </w:r>
      <w:r w:rsidR="00037F63" w:rsidRPr="008A253E">
        <w:rPr>
          <w:sz w:val="23"/>
          <w:szCs w:val="23"/>
        </w:rPr>
        <w:t xml:space="preserve"> в комплекте со шпинделем </w:t>
      </w:r>
      <w:r w:rsidR="00037F63" w:rsidRPr="008A253E">
        <w:rPr>
          <w:sz w:val="23"/>
          <w:szCs w:val="23"/>
          <w:lang w:val="en-US"/>
        </w:rPr>
        <w:t>SC</w:t>
      </w:r>
      <w:r w:rsidR="00037F63" w:rsidRPr="008A253E">
        <w:rPr>
          <w:sz w:val="23"/>
          <w:szCs w:val="23"/>
        </w:rPr>
        <w:t>4-18</w:t>
      </w:r>
      <w:r w:rsidR="00BD3F3B" w:rsidRPr="008A253E">
        <w:rPr>
          <w:sz w:val="23"/>
          <w:szCs w:val="23"/>
        </w:rPr>
        <w:t xml:space="preserve"> </w:t>
      </w:r>
      <w:r w:rsidR="005D11F7" w:rsidRPr="008A253E">
        <w:rPr>
          <w:bCs/>
          <w:sz w:val="23"/>
          <w:szCs w:val="23"/>
        </w:rPr>
        <w:t>– 1</w:t>
      </w:r>
      <w:r w:rsidR="006361E6" w:rsidRPr="008A253E">
        <w:rPr>
          <w:bCs/>
          <w:sz w:val="23"/>
          <w:szCs w:val="23"/>
        </w:rPr>
        <w:t> </w:t>
      </w:r>
      <w:r w:rsidR="005D11F7" w:rsidRPr="008A253E">
        <w:rPr>
          <w:bCs/>
          <w:sz w:val="23"/>
          <w:szCs w:val="23"/>
        </w:rPr>
        <w:t>шт.</w:t>
      </w:r>
    </w:p>
    <w:p w14:paraId="2CDEAC54" w14:textId="45587775" w:rsidR="001611F5" w:rsidRPr="008A253E" w:rsidRDefault="005A2150" w:rsidP="00780BA9">
      <w:pPr>
        <w:pStyle w:val="-3"/>
        <w:numPr>
          <w:ilvl w:val="2"/>
          <w:numId w:val="20"/>
        </w:numPr>
        <w:tabs>
          <w:tab w:val="left" w:pos="1276"/>
        </w:tabs>
        <w:spacing w:line="240" w:lineRule="auto"/>
        <w:ind w:left="0" w:firstLine="567"/>
        <w:rPr>
          <w:sz w:val="23"/>
          <w:szCs w:val="23"/>
        </w:rPr>
      </w:pPr>
      <w:r w:rsidRPr="008A253E">
        <w:rPr>
          <w:sz w:val="23"/>
          <w:szCs w:val="23"/>
        </w:rPr>
        <w:t>Измерительный шпиндель SC4-34</w:t>
      </w:r>
      <w:r w:rsidR="005D11F7" w:rsidRPr="008A253E">
        <w:rPr>
          <w:sz w:val="23"/>
          <w:szCs w:val="23"/>
        </w:rPr>
        <w:t xml:space="preserve"> </w:t>
      </w:r>
      <w:r w:rsidR="005D11F7" w:rsidRPr="008A253E">
        <w:rPr>
          <w:bCs/>
          <w:sz w:val="23"/>
          <w:szCs w:val="23"/>
        </w:rPr>
        <w:t>– 1 шт.</w:t>
      </w:r>
    </w:p>
    <w:p w14:paraId="275A43AB" w14:textId="0DEC3C96" w:rsidR="00F4165E" w:rsidRPr="008A253E" w:rsidRDefault="006A2BB3" w:rsidP="00780BA9">
      <w:pPr>
        <w:pStyle w:val="-3"/>
        <w:numPr>
          <w:ilvl w:val="1"/>
          <w:numId w:val="20"/>
        </w:numPr>
        <w:tabs>
          <w:tab w:val="left" w:pos="993"/>
        </w:tabs>
        <w:spacing w:line="240" w:lineRule="auto"/>
        <w:ind w:left="0" w:firstLine="567"/>
        <w:rPr>
          <w:sz w:val="23"/>
          <w:szCs w:val="23"/>
        </w:rPr>
      </w:pPr>
      <w:r w:rsidRPr="008A253E">
        <w:rPr>
          <w:sz w:val="23"/>
          <w:szCs w:val="23"/>
        </w:rPr>
        <w:t>Сопроводительная техническая и иная документация</w:t>
      </w:r>
      <w:r w:rsidR="00F4165E" w:rsidRPr="008A253E">
        <w:rPr>
          <w:rFonts w:eastAsia="Times New Roman"/>
          <w:bCs/>
          <w:sz w:val="23"/>
          <w:szCs w:val="23"/>
        </w:rPr>
        <w:t>:</w:t>
      </w:r>
    </w:p>
    <w:p w14:paraId="1EAD9E45" w14:textId="77777777" w:rsidR="006A2BB3" w:rsidRPr="008A253E" w:rsidRDefault="006A2BB3" w:rsidP="00780BA9">
      <w:pPr>
        <w:pStyle w:val="a7"/>
        <w:numPr>
          <w:ilvl w:val="2"/>
          <w:numId w:val="20"/>
        </w:numPr>
        <w:tabs>
          <w:tab w:val="left" w:pos="1276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3"/>
          <w:szCs w:val="23"/>
          <w:u w:val="single"/>
        </w:rPr>
      </w:pPr>
      <w:r w:rsidRPr="008A253E">
        <w:rPr>
          <w:rFonts w:ascii="Times New Roman" w:eastAsia="Times New Roman" w:hAnsi="Times New Roman" w:cs="Times New Roman"/>
          <w:sz w:val="23"/>
          <w:szCs w:val="23"/>
        </w:rPr>
        <w:t>Руководство по эксплуатации на русском языке;</w:t>
      </w:r>
    </w:p>
    <w:p w14:paraId="059D7F75" w14:textId="09042F65" w:rsidR="006A2BB3" w:rsidRPr="008A253E" w:rsidRDefault="00014257" w:rsidP="00780BA9">
      <w:pPr>
        <w:pStyle w:val="a7"/>
        <w:numPr>
          <w:ilvl w:val="2"/>
          <w:numId w:val="20"/>
        </w:numPr>
        <w:tabs>
          <w:tab w:val="left" w:pos="1276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3"/>
          <w:szCs w:val="23"/>
          <w:u w:val="single"/>
        </w:rPr>
      </w:pPr>
      <w:r w:rsidRPr="008A253E">
        <w:rPr>
          <w:rFonts w:ascii="Times New Roman" w:eastAsia="Times New Roman" w:hAnsi="Times New Roman" w:cs="Times New Roman"/>
          <w:sz w:val="23"/>
          <w:szCs w:val="23"/>
        </w:rPr>
        <w:t>Паспорт на циркуляционный термостат DVT6-20;</w:t>
      </w:r>
    </w:p>
    <w:p w14:paraId="61F9D940" w14:textId="77777777" w:rsidR="006A2BB3" w:rsidRPr="008A253E" w:rsidRDefault="006A2BB3" w:rsidP="00780BA9">
      <w:pPr>
        <w:pStyle w:val="a7"/>
        <w:numPr>
          <w:ilvl w:val="2"/>
          <w:numId w:val="20"/>
        </w:numPr>
        <w:tabs>
          <w:tab w:val="left" w:pos="1276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3"/>
          <w:szCs w:val="23"/>
          <w:u w:val="single"/>
        </w:rPr>
      </w:pPr>
      <w:r w:rsidRPr="008A253E">
        <w:rPr>
          <w:rFonts w:ascii="Times New Roman" w:eastAsia="Times New Roman" w:hAnsi="Times New Roman" w:cs="Times New Roman"/>
          <w:sz w:val="23"/>
          <w:szCs w:val="23"/>
        </w:rPr>
        <w:t>Товарно-транспортная накладная;</w:t>
      </w:r>
    </w:p>
    <w:p w14:paraId="3A48D4F2" w14:textId="12AA53F4" w:rsidR="00F4165E" w:rsidRPr="008A253E" w:rsidRDefault="006A2BB3" w:rsidP="00780BA9">
      <w:pPr>
        <w:pStyle w:val="a7"/>
        <w:numPr>
          <w:ilvl w:val="2"/>
          <w:numId w:val="20"/>
        </w:numPr>
        <w:tabs>
          <w:tab w:val="left" w:pos="993"/>
          <w:tab w:val="left" w:pos="1276"/>
        </w:tabs>
        <w:spacing w:before="120"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A253E">
        <w:rPr>
          <w:rFonts w:ascii="Times New Roman" w:eastAsia="Times New Roman" w:hAnsi="Times New Roman" w:cs="Times New Roman"/>
          <w:sz w:val="23"/>
          <w:szCs w:val="23"/>
        </w:rPr>
        <w:t>Счет-фактура, товарная накладная по форме ТОРГ-12 или универсальный передаточный документ.</w:t>
      </w:r>
    </w:p>
    <w:p w14:paraId="729EC576" w14:textId="77777777" w:rsidR="006361E6" w:rsidRPr="008A253E" w:rsidRDefault="002F3A8A" w:rsidP="00780BA9">
      <w:pPr>
        <w:pStyle w:val="a7"/>
        <w:numPr>
          <w:ilvl w:val="0"/>
          <w:numId w:val="20"/>
        </w:numPr>
        <w:tabs>
          <w:tab w:val="left" w:pos="851"/>
        </w:tabs>
        <w:spacing w:before="120" w:after="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b/>
          <w:sz w:val="23"/>
          <w:szCs w:val="23"/>
        </w:rPr>
      </w:pPr>
      <w:r w:rsidRPr="008A253E">
        <w:rPr>
          <w:rFonts w:ascii="Times New Roman" w:eastAsia="Times New Roman" w:hAnsi="Times New Roman" w:cs="Times New Roman"/>
          <w:b/>
          <w:sz w:val="23"/>
          <w:szCs w:val="23"/>
        </w:rPr>
        <w:t xml:space="preserve">Требования к поставщику/подрядчику (опыт работы, наличие лицензий, сертификатов, квалификационного персонала, необходимой техники и т.п.): </w:t>
      </w:r>
    </w:p>
    <w:p w14:paraId="3DFB471C" w14:textId="43644417" w:rsidR="002F3A8A" w:rsidRPr="008A253E" w:rsidRDefault="002F3A8A" w:rsidP="00780BA9">
      <w:pPr>
        <w:pStyle w:val="a7"/>
        <w:numPr>
          <w:ilvl w:val="1"/>
          <w:numId w:val="20"/>
        </w:numPr>
        <w:tabs>
          <w:tab w:val="left" w:pos="993"/>
        </w:tabs>
        <w:spacing w:after="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A253E">
        <w:rPr>
          <w:rFonts w:ascii="Times New Roman" w:hAnsi="Times New Roman" w:cs="Times New Roman"/>
          <w:sz w:val="23"/>
          <w:szCs w:val="23"/>
        </w:rPr>
        <w:t xml:space="preserve">Поставщик должен обладать опытом поставок аналогичного предмету закупки </w:t>
      </w:r>
      <w:r w:rsidR="00566BA9" w:rsidRPr="008A253E">
        <w:rPr>
          <w:rFonts w:ascii="Times New Roman" w:hAnsi="Times New Roman" w:cs="Times New Roman"/>
          <w:sz w:val="23"/>
          <w:szCs w:val="23"/>
        </w:rPr>
        <w:t>комплектующих</w:t>
      </w:r>
      <w:r w:rsidR="006A2BB3" w:rsidRPr="008A253E">
        <w:rPr>
          <w:rFonts w:ascii="Times New Roman" w:hAnsi="Times New Roman" w:cs="Times New Roman"/>
          <w:sz w:val="23"/>
          <w:szCs w:val="23"/>
        </w:rPr>
        <w:t>.</w:t>
      </w:r>
    </w:p>
    <w:p w14:paraId="5AC08237" w14:textId="0A66C9B2" w:rsidR="002F3A8A" w:rsidRPr="008A253E" w:rsidRDefault="002F3A8A" w:rsidP="00780BA9">
      <w:pPr>
        <w:pStyle w:val="a7"/>
        <w:numPr>
          <w:ilvl w:val="0"/>
          <w:numId w:val="20"/>
        </w:numPr>
        <w:tabs>
          <w:tab w:val="left" w:pos="851"/>
        </w:tabs>
        <w:spacing w:before="120" w:after="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b/>
          <w:sz w:val="23"/>
          <w:szCs w:val="23"/>
        </w:rPr>
      </w:pPr>
      <w:r w:rsidRPr="008A253E">
        <w:rPr>
          <w:rFonts w:ascii="Times New Roman" w:eastAsia="Times New Roman" w:hAnsi="Times New Roman" w:cs="Times New Roman"/>
          <w:b/>
          <w:sz w:val="23"/>
          <w:szCs w:val="23"/>
        </w:rPr>
        <w:t>Послепродажное обслуживание (наличие в регионе эксплуатации сервисных центров, сроки гарантии, периодичность технического обслуживания и т.п.):</w:t>
      </w:r>
    </w:p>
    <w:p w14:paraId="203E26F7" w14:textId="3BBC5AC4" w:rsidR="002F3A8A" w:rsidRPr="008A253E" w:rsidRDefault="002F3A8A" w:rsidP="00780BA9">
      <w:pPr>
        <w:pStyle w:val="a7"/>
        <w:numPr>
          <w:ilvl w:val="1"/>
          <w:numId w:val="20"/>
        </w:numPr>
        <w:tabs>
          <w:tab w:val="left" w:pos="993"/>
        </w:tabs>
        <w:spacing w:after="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A253E">
        <w:rPr>
          <w:rFonts w:ascii="Times New Roman" w:eastAsia="Times New Roman" w:hAnsi="Times New Roman" w:cs="Times New Roman"/>
          <w:sz w:val="23"/>
          <w:szCs w:val="23"/>
        </w:rPr>
        <w:t xml:space="preserve">Гарантийный </w:t>
      </w:r>
      <w:r w:rsidR="00286DF0" w:rsidRPr="008A253E">
        <w:rPr>
          <w:rFonts w:ascii="Times New Roman" w:eastAsia="Times New Roman" w:hAnsi="Times New Roman" w:cs="Times New Roman"/>
          <w:sz w:val="23"/>
          <w:szCs w:val="23"/>
        </w:rPr>
        <w:t xml:space="preserve">срок </w:t>
      </w:r>
      <w:r w:rsidR="00E03C61" w:rsidRPr="008A253E">
        <w:rPr>
          <w:rFonts w:ascii="Times New Roman" w:eastAsia="Times New Roman" w:hAnsi="Times New Roman" w:cs="Times New Roman"/>
          <w:sz w:val="23"/>
          <w:szCs w:val="23"/>
        </w:rPr>
        <w:t>комплектующих</w:t>
      </w:r>
      <w:r w:rsidR="00890173" w:rsidRPr="008A253E">
        <w:rPr>
          <w:rFonts w:ascii="Times New Roman" w:eastAsia="Times New Roman" w:hAnsi="Times New Roman" w:cs="Times New Roman"/>
          <w:sz w:val="23"/>
          <w:szCs w:val="23"/>
        </w:rPr>
        <w:t xml:space="preserve"> для </w:t>
      </w:r>
      <w:r w:rsidR="006A2BB3" w:rsidRPr="008A253E">
        <w:rPr>
          <w:rFonts w:ascii="Times New Roman" w:eastAsia="Times New Roman" w:hAnsi="Times New Roman" w:cs="Times New Roman"/>
          <w:sz w:val="23"/>
          <w:szCs w:val="23"/>
        </w:rPr>
        <w:t xml:space="preserve">ротационного вискозиметра BROOKFIELD марки DV2TLV </w:t>
      </w:r>
      <w:r w:rsidRPr="008A253E">
        <w:rPr>
          <w:rFonts w:ascii="Times New Roman" w:eastAsia="Times New Roman" w:hAnsi="Times New Roman" w:cs="Times New Roman"/>
          <w:sz w:val="23"/>
          <w:szCs w:val="23"/>
        </w:rPr>
        <w:t xml:space="preserve">должен составлять не менее </w:t>
      </w:r>
      <w:r w:rsidR="005A20D4" w:rsidRPr="008A253E">
        <w:rPr>
          <w:rFonts w:ascii="Times New Roman" w:eastAsia="Times New Roman" w:hAnsi="Times New Roman" w:cs="Times New Roman"/>
          <w:sz w:val="23"/>
          <w:szCs w:val="23"/>
        </w:rPr>
        <w:t>12</w:t>
      </w:r>
      <w:r w:rsidRPr="008A253E">
        <w:rPr>
          <w:rFonts w:ascii="Times New Roman" w:eastAsia="Times New Roman" w:hAnsi="Times New Roman" w:cs="Times New Roman"/>
          <w:sz w:val="23"/>
          <w:szCs w:val="23"/>
        </w:rPr>
        <w:t xml:space="preserve"> месяцев со дня подписания сторонами акта ввода в эксплуатацию.</w:t>
      </w:r>
    </w:p>
    <w:p w14:paraId="6B2C925B" w14:textId="7CA832A9" w:rsidR="006A2BB3" w:rsidRPr="008A253E" w:rsidRDefault="006A2BB3" w:rsidP="00780BA9">
      <w:pPr>
        <w:pStyle w:val="a7"/>
        <w:numPr>
          <w:ilvl w:val="1"/>
          <w:numId w:val="20"/>
        </w:numPr>
        <w:tabs>
          <w:tab w:val="left" w:pos="993"/>
        </w:tabs>
        <w:spacing w:after="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A253E">
        <w:rPr>
          <w:rFonts w:ascii="Times New Roman" w:eastAsia="Times New Roman" w:hAnsi="Times New Roman" w:cs="Times New Roman"/>
          <w:sz w:val="23"/>
          <w:szCs w:val="23"/>
        </w:rPr>
        <w:t xml:space="preserve">В период гарантийного срока эксплуатации изготовитель безвозмездно устраняет все неисправности </w:t>
      </w:r>
      <w:r w:rsidR="00566BA9" w:rsidRPr="008A253E">
        <w:rPr>
          <w:rFonts w:ascii="Times New Roman" w:eastAsia="Times New Roman" w:hAnsi="Times New Roman" w:cs="Times New Roman"/>
          <w:sz w:val="23"/>
          <w:szCs w:val="23"/>
        </w:rPr>
        <w:t>комплектующих</w:t>
      </w:r>
      <w:r w:rsidRPr="008A253E">
        <w:rPr>
          <w:rFonts w:ascii="Times New Roman" w:eastAsia="Times New Roman" w:hAnsi="Times New Roman" w:cs="Times New Roman"/>
          <w:sz w:val="23"/>
          <w:szCs w:val="23"/>
        </w:rPr>
        <w:t>, возникшие по вине предприятия-изготовителя.</w:t>
      </w:r>
    </w:p>
    <w:p w14:paraId="22CAA25B" w14:textId="7860BC9A" w:rsidR="002F3A8A" w:rsidRPr="008A253E" w:rsidRDefault="001611F5" w:rsidP="00780BA9">
      <w:pPr>
        <w:pStyle w:val="a7"/>
        <w:numPr>
          <w:ilvl w:val="1"/>
          <w:numId w:val="20"/>
        </w:numPr>
        <w:tabs>
          <w:tab w:val="left" w:pos="993"/>
        </w:tabs>
        <w:spacing w:after="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A253E">
        <w:rPr>
          <w:rFonts w:ascii="Times New Roman" w:hAnsi="Times New Roman" w:cs="Times New Roman"/>
          <w:sz w:val="23"/>
          <w:szCs w:val="23"/>
        </w:rPr>
        <w:t>Поставщик должен иметь авторизованный производителем сервисный центр в РФ</w:t>
      </w:r>
      <w:r w:rsidRPr="008A253E">
        <w:rPr>
          <w:sz w:val="23"/>
          <w:szCs w:val="23"/>
        </w:rPr>
        <w:t xml:space="preserve"> </w:t>
      </w:r>
      <w:r w:rsidRPr="008A253E">
        <w:rPr>
          <w:rFonts w:ascii="Times New Roman" w:hAnsi="Times New Roman" w:cs="Times New Roman"/>
          <w:sz w:val="23"/>
          <w:szCs w:val="23"/>
        </w:rPr>
        <w:t xml:space="preserve">по ремонту </w:t>
      </w:r>
      <w:r w:rsidR="00E03C61" w:rsidRPr="008A253E">
        <w:rPr>
          <w:rFonts w:ascii="Times New Roman" w:hAnsi="Times New Roman" w:cs="Times New Roman"/>
          <w:sz w:val="23"/>
          <w:szCs w:val="23"/>
        </w:rPr>
        <w:t>комплектующих</w:t>
      </w:r>
      <w:r w:rsidR="008E0DFB" w:rsidRPr="008A253E">
        <w:rPr>
          <w:rFonts w:ascii="Times New Roman" w:hAnsi="Times New Roman" w:cs="Times New Roman"/>
          <w:sz w:val="23"/>
          <w:szCs w:val="23"/>
        </w:rPr>
        <w:t xml:space="preserve"> для ротационного вискозиметра BROOKFIELD марки DV2TLV </w:t>
      </w:r>
      <w:r w:rsidR="002F3A8A" w:rsidRPr="008A253E">
        <w:rPr>
          <w:rFonts w:ascii="Times New Roman" w:hAnsi="Times New Roman" w:cs="Times New Roman"/>
          <w:sz w:val="23"/>
          <w:szCs w:val="23"/>
        </w:rPr>
        <w:t xml:space="preserve">для обеспечения гарантийного </w:t>
      </w:r>
      <w:r w:rsidRPr="008A253E">
        <w:rPr>
          <w:rFonts w:ascii="Times New Roman" w:hAnsi="Times New Roman" w:cs="Times New Roman"/>
          <w:sz w:val="23"/>
          <w:szCs w:val="23"/>
        </w:rPr>
        <w:t xml:space="preserve">и послегарантийного </w:t>
      </w:r>
      <w:r w:rsidR="002F3A8A" w:rsidRPr="008A253E">
        <w:rPr>
          <w:rFonts w:ascii="Times New Roman" w:hAnsi="Times New Roman" w:cs="Times New Roman"/>
          <w:sz w:val="23"/>
          <w:szCs w:val="23"/>
        </w:rPr>
        <w:t>обслуживания.</w:t>
      </w:r>
    </w:p>
    <w:p w14:paraId="25A22661" w14:textId="2A89D46F" w:rsidR="002F3A8A" w:rsidRPr="008A253E" w:rsidRDefault="002F3A8A" w:rsidP="00780BA9">
      <w:pPr>
        <w:pStyle w:val="a7"/>
        <w:numPr>
          <w:ilvl w:val="0"/>
          <w:numId w:val="20"/>
        </w:numPr>
        <w:tabs>
          <w:tab w:val="left" w:pos="851"/>
        </w:tabs>
        <w:spacing w:before="120" w:after="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A253E">
        <w:rPr>
          <w:rFonts w:ascii="Times New Roman" w:eastAsia="Times New Roman" w:hAnsi="Times New Roman" w:cs="Times New Roman"/>
          <w:b/>
          <w:sz w:val="23"/>
          <w:szCs w:val="23"/>
        </w:rPr>
        <w:t>Предпочтительный срок (дата, период) поставки МТР / выполнения работ / оказания услуг:</w:t>
      </w:r>
      <w:r w:rsidRPr="008A253E">
        <w:rPr>
          <w:rFonts w:ascii="Times New Roman" w:eastAsia="Times New Roman" w:hAnsi="Times New Roman" w:cs="Times New Roman"/>
          <w:sz w:val="23"/>
          <w:szCs w:val="23"/>
        </w:rPr>
        <w:t xml:space="preserve"> </w:t>
      </w:r>
      <w:r w:rsidR="002430EC" w:rsidRPr="008A253E">
        <w:rPr>
          <w:rFonts w:ascii="Times New Roman" w:eastAsia="Times New Roman" w:hAnsi="Times New Roman" w:cs="Times New Roman"/>
          <w:sz w:val="23"/>
          <w:szCs w:val="23"/>
        </w:rPr>
        <w:t>поставка Товара осуществляется в течение 30 (Тридцати) календарных дней с момента подписания</w:t>
      </w:r>
      <w:r w:rsidR="008E0DFB" w:rsidRPr="008A253E">
        <w:rPr>
          <w:rFonts w:ascii="Times New Roman" w:eastAsia="Times New Roman" w:hAnsi="Times New Roman" w:cs="Times New Roman"/>
          <w:sz w:val="23"/>
          <w:szCs w:val="23"/>
        </w:rPr>
        <w:t xml:space="preserve"> сторонами</w:t>
      </w:r>
      <w:r w:rsidR="002430EC" w:rsidRPr="008A253E">
        <w:rPr>
          <w:rFonts w:ascii="Times New Roman" w:eastAsia="Times New Roman" w:hAnsi="Times New Roman" w:cs="Times New Roman"/>
          <w:sz w:val="23"/>
          <w:szCs w:val="23"/>
        </w:rPr>
        <w:t xml:space="preserve"> Договора поставки.</w:t>
      </w:r>
    </w:p>
    <w:p w14:paraId="76670D70" w14:textId="58BE3CB0" w:rsidR="002430EC" w:rsidRPr="008A253E" w:rsidRDefault="002430EC" w:rsidP="00780BA9">
      <w:pPr>
        <w:pStyle w:val="a7"/>
        <w:numPr>
          <w:ilvl w:val="0"/>
          <w:numId w:val="20"/>
        </w:numPr>
        <w:tabs>
          <w:tab w:val="left" w:pos="851"/>
        </w:tabs>
        <w:spacing w:before="120" w:after="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A253E">
        <w:rPr>
          <w:rFonts w:ascii="Times New Roman" w:eastAsia="Times New Roman" w:hAnsi="Times New Roman" w:cs="Times New Roman"/>
          <w:b/>
          <w:sz w:val="23"/>
          <w:szCs w:val="23"/>
        </w:rPr>
        <w:t xml:space="preserve">Место (указывается регион/ если целесообразно указать адрес, то указывается адрес) поставки МТР / выполнения работ / оказания услуг: </w:t>
      </w:r>
      <w:r w:rsidRPr="008A253E">
        <w:rPr>
          <w:rFonts w:ascii="Times New Roman" w:eastAsia="Times New Roman" w:hAnsi="Times New Roman" w:cs="Times New Roman"/>
          <w:sz w:val="23"/>
          <w:szCs w:val="23"/>
        </w:rPr>
        <w:t>поставка Товара осуществляется силами и средствами Поставщика до склада Заказчика, расположенного по адресу: 4240</w:t>
      </w:r>
      <w:r w:rsidR="008E0DFB" w:rsidRPr="008A253E">
        <w:rPr>
          <w:rFonts w:ascii="Times New Roman" w:eastAsia="Times New Roman" w:hAnsi="Times New Roman" w:cs="Times New Roman"/>
          <w:sz w:val="23"/>
          <w:szCs w:val="23"/>
        </w:rPr>
        <w:t>03</w:t>
      </w:r>
      <w:r w:rsidRPr="008A253E">
        <w:rPr>
          <w:rFonts w:ascii="Times New Roman" w:eastAsia="Times New Roman" w:hAnsi="Times New Roman" w:cs="Times New Roman"/>
          <w:sz w:val="23"/>
          <w:szCs w:val="23"/>
        </w:rPr>
        <w:t>, РМЭ, г. Йошкар-Ола, ул. Суворова, д. 26.</w:t>
      </w:r>
    </w:p>
    <w:p w14:paraId="5B84848B" w14:textId="6FE41B6F" w:rsidR="002430EC" w:rsidRPr="008A253E" w:rsidRDefault="002430EC" w:rsidP="00780BA9">
      <w:pPr>
        <w:pStyle w:val="a7"/>
        <w:numPr>
          <w:ilvl w:val="0"/>
          <w:numId w:val="20"/>
        </w:numPr>
        <w:tabs>
          <w:tab w:val="left" w:pos="851"/>
        </w:tabs>
        <w:spacing w:before="120" w:after="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b/>
          <w:sz w:val="23"/>
          <w:szCs w:val="23"/>
        </w:rPr>
      </w:pPr>
      <w:r w:rsidRPr="008A253E">
        <w:rPr>
          <w:rFonts w:ascii="Times New Roman" w:eastAsia="Times New Roman" w:hAnsi="Times New Roman" w:cs="Times New Roman"/>
          <w:b/>
          <w:sz w:val="23"/>
          <w:szCs w:val="23"/>
        </w:rPr>
        <w:t>Иное, при необходимости:</w:t>
      </w:r>
    </w:p>
    <w:p w14:paraId="72AB50FC" w14:textId="24D715F1" w:rsidR="00A151D0" w:rsidRPr="008A253E" w:rsidRDefault="00A151D0" w:rsidP="00780BA9">
      <w:pPr>
        <w:pStyle w:val="a7"/>
        <w:numPr>
          <w:ilvl w:val="1"/>
          <w:numId w:val="20"/>
        </w:numPr>
        <w:tabs>
          <w:tab w:val="left" w:pos="1134"/>
        </w:tabs>
        <w:spacing w:before="120"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A253E">
        <w:rPr>
          <w:rFonts w:ascii="Times New Roman" w:eastAsia="Times New Roman" w:hAnsi="Times New Roman" w:cs="Times New Roman"/>
          <w:sz w:val="23"/>
          <w:szCs w:val="23"/>
        </w:rPr>
        <w:t xml:space="preserve">Требование к обучению навыкам работы на приборе: </w:t>
      </w:r>
    </w:p>
    <w:p w14:paraId="1E35DC73" w14:textId="59793CEE" w:rsidR="00A151D0" w:rsidRPr="008A253E" w:rsidRDefault="00A151D0" w:rsidP="00780BA9">
      <w:pPr>
        <w:pStyle w:val="a7"/>
        <w:numPr>
          <w:ilvl w:val="2"/>
          <w:numId w:val="20"/>
        </w:numPr>
        <w:tabs>
          <w:tab w:val="left" w:pos="1134"/>
        </w:tabs>
        <w:spacing w:before="120"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A253E">
        <w:rPr>
          <w:rFonts w:ascii="Times New Roman" w:eastAsia="Times New Roman" w:hAnsi="Times New Roman" w:cs="Times New Roman"/>
          <w:sz w:val="23"/>
          <w:szCs w:val="23"/>
        </w:rPr>
        <w:t>Требуется инструктаж сотрудников Заказчика навыкам работы</w:t>
      </w:r>
      <w:r w:rsidR="00FB370C" w:rsidRPr="008A253E">
        <w:rPr>
          <w:rFonts w:ascii="Times New Roman" w:eastAsia="Times New Roman" w:hAnsi="Times New Roman" w:cs="Times New Roman"/>
          <w:sz w:val="23"/>
          <w:szCs w:val="23"/>
        </w:rPr>
        <w:t xml:space="preserve"> с </w:t>
      </w:r>
      <w:r w:rsidR="00334F48" w:rsidRPr="008A253E">
        <w:rPr>
          <w:rFonts w:ascii="Times New Roman" w:eastAsia="Times New Roman" w:hAnsi="Times New Roman" w:cs="Times New Roman"/>
          <w:sz w:val="23"/>
          <w:szCs w:val="23"/>
        </w:rPr>
        <w:t xml:space="preserve">комплектующими </w:t>
      </w:r>
      <w:r w:rsidR="008E0DFB" w:rsidRPr="008A253E">
        <w:rPr>
          <w:rFonts w:ascii="Times New Roman" w:eastAsia="Times New Roman" w:hAnsi="Times New Roman" w:cs="Times New Roman"/>
          <w:sz w:val="23"/>
          <w:szCs w:val="23"/>
        </w:rPr>
        <w:t>для</w:t>
      </w:r>
      <w:r w:rsidR="00FB370C" w:rsidRPr="008A253E">
        <w:rPr>
          <w:rFonts w:ascii="Times New Roman" w:eastAsia="Times New Roman" w:hAnsi="Times New Roman" w:cs="Times New Roman"/>
          <w:sz w:val="23"/>
          <w:szCs w:val="23"/>
        </w:rPr>
        <w:t xml:space="preserve"> </w:t>
      </w:r>
      <w:r w:rsidRPr="008A253E">
        <w:rPr>
          <w:rFonts w:ascii="Times New Roman" w:eastAsia="Times New Roman" w:hAnsi="Times New Roman" w:cs="Times New Roman"/>
          <w:sz w:val="23"/>
          <w:szCs w:val="23"/>
        </w:rPr>
        <w:t>ротационно</w:t>
      </w:r>
      <w:r w:rsidR="008E0DFB" w:rsidRPr="008A253E">
        <w:rPr>
          <w:rFonts w:ascii="Times New Roman" w:eastAsia="Times New Roman" w:hAnsi="Times New Roman" w:cs="Times New Roman"/>
          <w:sz w:val="23"/>
          <w:szCs w:val="23"/>
        </w:rPr>
        <w:t>го</w:t>
      </w:r>
      <w:r w:rsidRPr="008A253E">
        <w:rPr>
          <w:rFonts w:ascii="Times New Roman" w:eastAsia="Times New Roman" w:hAnsi="Times New Roman" w:cs="Times New Roman"/>
          <w:sz w:val="23"/>
          <w:szCs w:val="23"/>
        </w:rPr>
        <w:t xml:space="preserve"> вискозиметр</w:t>
      </w:r>
      <w:r w:rsidR="008E0DFB" w:rsidRPr="008A253E">
        <w:rPr>
          <w:rFonts w:ascii="Times New Roman" w:eastAsia="Times New Roman" w:hAnsi="Times New Roman" w:cs="Times New Roman"/>
          <w:sz w:val="23"/>
          <w:szCs w:val="23"/>
        </w:rPr>
        <w:t>а</w:t>
      </w:r>
      <w:r w:rsidRPr="008A253E">
        <w:rPr>
          <w:rFonts w:ascii="Times New Roman" w:eastAsia="Times New Roman" w:hAnsi="Times New Roman" w:cs="Times New Roman"/>
          <w:sz w:val="23"/>
          <w:szCs w:val="23"/>
        </w:rPr>
        <w:t xml:space="preserve"> BROOKFIELD марки DV2TLV. Количество рабочих часов для обучения </w:t>
      </w:r>
      <w:r w:rsidR="004B314B" w:rsidRPr="008A253E">
        <w:rPr>
          <w:rFonts w:ascii="Times New Roman" w:eastAsia="Times New Roman" w:hAnsi="Times New Roman" w:cs="Times New Roman"/>
          <w:sz w:val="23"/>
          <w:szCs w:val="23"/>
        </w:rPr>
        <w:t xml:space="preserve">не менее 1 (Одного) рабочего дня. </w:t>
      </w:r>
    </w:p>
    <w:p w14:paraId="6DFF8207" w14:textId="77BEED87" w:rsidR="002430EC" w:rsidRPr="008A253E" w:rsidRDefault="002430EC" w:rsidP="00780BA9">
      <w:pPr>
        <w:pStyle w:val="a7"/>
        <w:numPr>
          <w:ilvl w:val="1"/>
          <w:numId w:val="20"/>
        </w:numPr>
        <w:tabs>
          <w:tab w:val="left" w:pos="1134"/>
        </w:tabs>
        <w:spacing w:before="120"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A253E">
        <w:rPr>
          <w:rFonts w:ascii="Times New Roman" w:eastAsia="Times New Roman" w:hAnsi="Times New Roman" w:cs="Times New Roman"/>
          <w:sz w:val="23"/>
          <w:szCs w:val="23"/>
        </w:rPr>
        <w:t>Требования к Товару:</w:t>
      </w:r>
    </w:p>
    <w:p w14:paraId="7E2C3FB3" w14:textId="77777777" w:rsidR="002430EC" w:rsidRPr="008A253E" w:rsidRDefault="002430EC" w:rsidP="00780BA9">
      <w:pPr>
        <w:pStyle w:val="a7"/>
        <w:numPr>
          <w:ilvl w:val="2"/>
          <w:numId w:val="20"/>
        </w:numPr>
        <w:tabs>
          <w:tab w:val="left" w:pos="1134"/>
        </w:tabs>
        <w:spacing w:before="120"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A253E">
        <w:rPr>
          <w:rFonts w:ascii="Times New Roman" w:eastAsia="Times New Roman" w:hAnsi="Times New Roman" w:cs="Times New Roman"/>
          <w:sz w:val="23"/>
          <w:szCs w:val="23"/>
        </w:rPr>
        <w:t>Товар должен быть новым, не бывшем в употреблении, не восстановленным, быть серийно производимым, не поврежденным, соответствующим качеству, установленному предприятием-изготовителем. Товар должен быть допущенным к свободному обращению на территории Российской Федерации, без каких-либо ограничений, свободным от любых прав третьих лиц (залог, запрет, арест).</w:t>
      </w:r>
    </w:p>
    <w:p w14:paraId="0294AB4B" w14:textId="45D80AB5" w:rsidR="002430EC" w:rsidRPr="008A253E" w:rsidRDefault="002430EC" w:rsidP="00780BA9">
      <w:pPr>
        <w:pStyle w:val="a7"/>
        <w:numPr>
          <w:ilvl w:val="2"/>
          <w:numId w:val="20"/>
        </w:numPr>
        <w:tabs>
          <w:tab w:val="left" w:pos="1134"/>
        </w:tabs>
        <w:spacing w:before="120"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A253E">
        <w:rPr>
          <w:rFonts w:ascii="Times New Roman" w:eastAsia="Times New Roman" w:hAnsi="Times New Roman" w:cs="Times New Roman"/>
          <w:sz w:val="23"/>
          <w:szCs w:val="23"/>
        </w:rPr>
        <w:t>Дата изготовления не ранее 202</w:t>
      </w:r>
      <w:r w:rsidR="005A2150" w:rsidRPr="008A253E">
        <w:rPr>
          <w:rFonts w:ascii="Times New Roman" w:eastAsia="Times New Roman" w:hAnsi="Times New Roman" w:cs="Times New Roman"/>
          <w:sz w:val="23"/>
          <w:szCs w:val="23"/>
        </w:rPr>
        <w:t>4</w:t>
      </w:r>
      <w:r w:rsidRPr="008A253E">
        <w:rPr>
          <w:rFonts w:ascii="Times New Roman" w:eastAsia="Times New Roman" w:hAnsi="Times New Roman" w:cs="Times New Roman"/>
          <w:sz w:val="23"/>
          <w:szCs w:val="23"/>
        </w:rPr>
        <w:t xml:space="preserve"> г.</w:t>
      </w:r>
    </w:p>
    <w:p w14:paraId="79869E9A" w14:textId="109A2283" w:rsidR="002430EC" w:rsidRPr="008A253E" w:rsidRDefault="002430EC" w:rsidP="00780BA9">
      <w:pPr>
        <w:pStyle w:val="a7"/>
        <w:numPr>
          <w:ilvl w:val="1"/>
          <w:numId w:val="20"/>
        </w:numPr>
        <w:tabs>
          <w:tab w:val="left" w:pos="1134"/>
        </w:tabs>
        <w:spacing w:after="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A253E">
        <w:rPr>
          <w:rFonts w:ascii="Times New Roman" w:eastAsia="Times New Roman" w:hAnsi="Times New Roman" w:cs="Times New Roman"/>
          <w:sz w:val="23"/>
          <w:szCs w:val="23"/>
        </w:rPr>
        <w:t>Требования к упаковке Товара:</w:t>
      </w:r>
    </w:p>
    <w:p w14:paraId="3C7F671E" w14:textId="03F0B5DB" w:rsidR="002430EC" w:rsidRPr="008A253E" w:rsidRDefault="00334F48" w:rsidP="00780BA9">
      <w:pPr>
        <w:pStyle w:val="a7"/>
        <w:numPr>
          <w:ilvl w:val="2"/>
          <w:numId w:val="20"/>
        </w:numPr>
        <w:tabs>
          <w:tab w:val="left" w:pos="1134"/>
        </w:tabs>
        <w:spacing w:before="120"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A253E">
        <w:rPr>
          <w:rFonts w:ascii="Times New Roman" w:eastAsia="Times New Roman" w:hAnsi="Times New Roman" w:cs="Times New Roman"/>
          <w:sz w:val="23"/>
          <w:szCs w:val="23"/>
        </w:rPr>
        <w:t>Комплектующие</w:t>
      </w:r>
      <w:r w:rsidR="008E0DFB" w:rsidRPr="008A253E">
        <w:rPr>
          <w:rFonts w:ascii="Times New Roman" w:eastAsia="Times New Roman" w:hAnsi="Times New Roman" w:cs="Times New Roman"/>
          <w:sz w:val="23"/>
          <w:szCs w:val="23"/>
        </w:rPr>
        <w:t xml:space="preserve"> для</w:t>
      </w:r>
      <w:r w:rsidR="00FB370C" w:rsidRPr="008A253E">
        <w:rPr>
          <w:rFonts w:ascii="Times New Roman" w:eastAsia="Times New Roman" w:hAnsi="Times New Roman" w:cs="Times New Roman"/>
          <w:sz w:val="23"/>
          <w:szCs w:val="23"/>
        </w:rPr>
        <w:t xml:space="preserve"> </w:t>
      </w:r>
      <w:r w:rsidR="006106A5" w:rsidRPr="008A253E">
        <w:rPr>
          <w:rFonts w:ascii="Times New Roman" w:eastAsia="Times New Roman" w:hAnsi="Times New Roman" w:cs="Times New Roman"/>
          <w:sz w:val="23"/>
          <w:szCs w:val="23"/>
        </w:rPr>
        <w:t>р</w:t>
      </w:r>
      <w:r w:rsidR="006A2BB3" w:rsidRPr="008A253E">
        <w:rPr>
          <w:rFonts w:ascii="Times New Roman" w:eastAsia="Times New Roman" w:hAnsi="Times New Roman" w:cs="Times New Roman"/>
          <w:sz w:val="23"/>
          <w:szCs w:val="23"/>
        </w:rPr>
        <w:t>отационн</w:t>
      </w:r>
      <w:r w:rsidR="00FB370C" w:rsidRPr="008A253E">
        <w:rPr>
          <w:rFonts w:ascii="Times New Roman" w:eastAsia="Times New Roman" w:hAnsi="Times New Roman" w:cs="Times New Roman"/>
          <w:sz w:val="23"/>
          <w:szCs w:val="23"/>
        </w:rPr>
        <w:t>о</w:t>
      </w:r>
      <w:r w:rsidR="008E0DFB" w:rsidRPr="008A253E">
        <w:rPr>
          <w:rFonts w:ascii="Times New Roman" w:eastAsia="Times New Roman" w:hAnsi="Times New Roman" w:cs="Times New Roman"/>
          <w:sz w:val="23"/>
          <w:szCs w:val="23"/>
        </w:rPr>
        <w:t>го</w:t>
      </w:r>
      <w:r w:rsidR="006A2BB3" w:rsidRPr="008A253E">
        <w:rPr>
          <w:rFonts w:ascii="Times New Roman" w:eastAsia="Times New Roman" w:hAnsi="Times New Roman" w:cs="Times New Roman"/>
          <w:sz w:val="23"/>
          <w:szCs w:val="23"/>
        </w:rPr>
        <w:t xml:space="preserve"> вискозиметр</w:t>
      </w:r>
      <w:r w:rsidR="008E0DFB" w:rsidRPr="008A253E">
        <w:rPr>
          <w:rFonts w:ascii="Times New Roman" w:eastAsia="Times New Roman" w:hAnsi="Times New Roman" w:cs="Times New Roman"/>
          <w:sz w:val="23"/>
          <w:szCs w:val="23"/>
        </w:rPr>
        <w:t>а</w:t>
      </w:r>
      <w:r w:rsidR="006106A5" w:rsidRPr="008A253E">
        <w:rPr>
          <w:rFonts w:ascii="Times New Roman" w:eastAsia="Times New Roman" w:hAnsi="Times New Roman" w:cs="Times New Roman"/>
          <w:sz w:val="23"/>
          <w:szCs w:val="23"/>
        </w:rPr>
        <w:t xml:space="preserve"> BROOKFIELD марки DV2TLV долж</w:t>
      </w:r>
      <w:r w:rsidRPr="008A253E">
        <w:rPr>
          <w:rFonts w:ascii="Times New Roman" w:eastAsia="Times New Roman" w:hAnsi="Times New Roman" w:cs="Times New Roman"/>
          <w:sz w:val="23"/>
          <w:szCs w:val="23"/>
        </w:rPr>
        <w:t>ны</w:t>
      </w:r>
      <w:r w:rsidR="006A2BB3" w:rsidRPr="008A253E">
        <w:rPr>
          <w:rFonts w:ascii="Times New Roman" w:eastAsia="Times New Roman" w:hAnsi="Times New Roman" w:cs="Times New Roman"/>
          <w:sz w:val="23"/>
          <w:szCs w:val="23"/>
        </w:rPr>
        <w:t xml:space="preserve"> </w:t>
      </w:r>
      <w:r w:rsidRPr="008A253E">
        <w:rPr>
          <w:rFonts w:ascii="Times New Roman" w:eastAsia="Times New Roman" w:hAnsi="Times New Roman" w:cs="Times New Roman"/>
          <w:sz w:val="23"/>
          <w:szCs w:val="23"/>
        </w:rPr>
        <w:t xml:space="preserve">     </w:t>
      </w:r>
      <w:r w:rsidR="006A2BB3" w:rsidRPr="008A253E">
        <w:rPr>
          <w:rFonts w:ascii="Times New Roman" w:eastAsia="Times New Roman" w:hAnsi="Times New Roman" w:cs="Times New Roman"/>
          <w:sz w:val="23"/>
          <w:szCs w:val="23"/>
        </w:rPr>
        <w:t xml:space="preserve">быть </w:t>
      </w:r>
      <w:r w:rsidRPr="008A253E">
        <w:rPr>
          <w:rFonts w:ascii="Times New Roman" w:eastAsia="Times New Roman" w:hAnsi="Times New Roman" w:cs="Times New Roman"/>
          <w:sz w:val="23"/>
          <w:szCs w:val="23"/>
        </w:rPr>
        <w:t xml:space="preserve">   </w:t>
      </w:r>
      <w:r w:rsidR="008E0DFB" w:rsidRPr="008A253E">
        <w:rPr>
          <w:rFonts w:ascii="Times New Roman" w:eastAsia="Times New Roman" w:hAnsi="Times New Roman" w:cs="Times New Roman"/>
          <w:sz w:val="23"/>
          <w:szCs w:val="23"/>
        </w:rPr>
        <w:t>поставлен</w:t>
      </w:r>
      <w:r w:rsidRPr="008A253E">
        <w:rPr>
          <w:rFonts w:ascii="Times New Roman" w:eastAsia="Times New Roman" w:hAnsi="Times New Roman" w:cs="Times New Roman"/>
          <w:sz w:val="23"/>
          <w:szCs w:val="23"/>
        </w:rPr>
        <w:t>ы</w:t>
      </w:r>
      <w:r w:rsidR="006A2BB3" w:rsidRPr="008A253E">
        <w:rPr>
          <w:rFonts w:ascii="Times New Roman" w:eastAsia="Times New Roman" w:hAnsi="Times New Roman" w:cs="Times New Roman"/>
          <w:sz w:val="23"/>
          <w:szCs w:val="23"/>
        </w:rPr>
        <w:t xml:space="preserve"> </w:t>
      </w:r>
      <w:r w:rsidRPr="008A253E">
        <w:rPr>
          <w:rFonts w:ascii="Times New Roman" w:eastAsia="Times New Roman" w:hAnsi="Times New Roman" w:cs="Times New Roman"/>
          <w:sz w:val="23"/>
          <w:szCs w:val="23"/>
        </w:rPr>
        <w:t xml:space="preserve">   </w:t>
      </w:r>
      <w:r w:rsidR="006A2BB3" w:rsidRPr="008A253E">
        <w:rPr>
          <w:rFonts w:ascii="Times New Roman" w:eastAsia="Times New Roman" w:hAnsi="Times New Roman" w:cs="Times New Roman"/>
          <w:sz w:val="23"/>
          <w:szCs w:val="23"/>
        </w:rPr>
        <w:t xml:space="preserve">в </w:t>
      </w:r>
      <w:r w:rsidRPr="008A253E">
        <w:rPr>
          <w:rFonts w:ascii="Times New Roman" w:eastAsia="Times New Roman" w:hAnsi="Times New Roman" w:cs="Times New Roman"/>
          <w:sz w:val="23"/>
          <w:szCs w:val="23"/>
        </w:rPr>
        <w:t xml:space="preserve">   </w:t>
      </w:r>
      <w:r w:rsidR="006A2BB3" w:rsidRPr="008A253E">
        <w:rPr>
          <w:rFonts w:ascii="Times New Roman" w:eastAsia="Times New Roman" w:hAnsi="Times New Roman" w:cs="Times New Roman"/>
          <w:sz w:val="23"/>
          <w:szCs w:val="23"/>
        </w:rPr>
        <w:t xml:space="preserve">упаковке </w:t>
      </w:r>
      <w:r w:rsidRPr="008A253E">
        <w:rPr>
          <w:rFonts w:ascii="Times New Roman" w:eastAsia="Times New Roman" w:hAnsi="Times New Roman" w:cs="Times New Roman"/>
          <w:sz w:val="23"/>
          <w:szCs w:val="23"/>
        </w:rPr>
        <w:t xml:space="preserve">   </w:t>
      </w:r>
      <w:r w:rsidR="006A2BB3" w:rsidRPr="008A253E">
        <w:rPr>
          <w:rFonts w:ascii="Times New Roman" w:eastAsia="Times New Roman" w:hAnsi="Times New Roman" w:cs="Times New Roman"/>
          <w:sz w:val="23"/>
          <w:szCs w:val="23"/>
        </w:rPr>
        <w:t>производителя,</w:t>
      </w:r>
      <w:r w:rsidR="00566BA9" w:rsidRPr="008A253E">
        <w:rPr>
          <w:rFonts w:ascii="Times New Roman" w:eastAsia="Times New Roman" w:hAnsi="Times New Roman" w:cs="Times New Roman"/>
          <w:sz w:val="23"/>
          <w:szCs w:val="23"/>
        </w:rPr>
        <w:t xml:space="preserve"> </w:t>
      </w:r>
      <w:r w:rsidR="006A2BB3" w:rsidRPr="008A253E">
        <w:rPr>
          <w:rFonts w:ascii="Times New Roman" w:eastAsia="Times New Roman" w:hAnsi="Times New Roman" w:cs="Times New Roman"/>
          <w:sz w:val="23"/>
          <w:szCs w:val="23"/>
        </w:rPr>
        <w:t>без</w:t>
      </w:r>
      <w:r w:rsidR="00566BA9" w:rsidRPr="008A253E">
        <w:rPr>
          <w:rFonts w:ascii="Times New Roman" w:eastAsia="Times New Roman" w:hAnsi="Times New Roman" w:cs="Times New Roman"/>
          <w:sz w:val="23"/>
          <w:szCs w:val="23"/>
        </w:rPr>
        <w:t xml:space="preserve"> </w:t>
      </w:r>
      <w:r w:rsidR="006A2BB3" w:rsidRPr="008A253E">
        <w:rPr>
          <w:rFonts w:ascii="Times New Roman" w:eastAsia="Times New Roman" w:hAnsi="Times New Roman" w:cs="Times New Roman"/>
          <w:sz w:val="23"/>
          <w:szCs w:val="23"/>
        </w:rPr>
        <w:t xml:space="preserve"> </w:t>
      </w:r>
      <w:r w:rsidRPr="008A253E">
        <w:rPr>
          <w:rFonts w:ascii="Times New Roman" w:eastAsia="Times New Roman" w:hAnsi="Times New Roman" w:cs="Times New Roman"/>
          <w:sz w:val="23"/>
          <w:szCs w:val="23"/>
        </w:rPr>
        <w:t xml:space="preserve">   </w:t>
      </w:r>
      <w:r w:rsidR="006A2BB3" w:rsidRPr="008A253E">
        <w:rPr>
          <w:rFonts w:ascii="Times New Roman" w:eastAsia="Times New Roman" w:hAnsi="Times New Roman" w:cs="Times New Roman"/>
          <w:sz w:val="23"/>
          <w:szCs w:val="23"/>
        </w:rPr>
        <w:t xml:space="preserve">нарушения </w:t>
      </w:r>
      <w:r w:rsidRPr="008A253E">
        <w:rPr>
          <w:rFonts w:ascii="Times New Roman" w:eastAsia="Times New Roman" w:hAnsi="Times New Roman" w:cs="Times New Roman"/>
          <w:sz w:val="23"/>
          <w:szCs w:val="23"/>
        </w:rPr>
        <w:t xml:space="preserve">    </w:t>
      </w:r>
      <w:r w:rsidR="006A2BB3" w:rsidRPr="008A253E">
        <w:rPr>
          <w:rFonts w:ascii="Times New Roman" w:eastAsia="Times New Roman" w:hAnsi="Times New Roman" w:cs="Times New Roman"/>
          <w:sz w:val="23"/>
          <w:szCs w:val="23"/>
        </w:rPr>
        <w:t xml:space="preserve">целостности, без следов воздействия влаги. Упаковка должна обеспечивать </w:t>
      </w:r>
      <w:r w:rsidR="006106A5" w:rsidRPr="008A253E">
        <w:rPr>
          <w:rFonts w:ascii="Times New Roman" w:eastAsia="Times New Roman" w:hAnsi="Times New Roman" w:cs="Times New Roman"/>
          <w:sz w:val="23"/>
          <w:szCs w:val="23"/>
        </w:rPr>
        <w:t>их</w:t>
      </w:r>
      <w:r w:rsidR="006A2BB3" w:rsidRPr="008A253E">
        <w:rPr>
          <w:rFonts w:ascii="Times New Roman" w:eastAsia="Times New Roman" w:hAnsi="Times New Roman" w:cs="Times New Roman"/>
          <w:sz w:val="23"/>
          <w:szCs w:val="23"/>
        </w:rPr>
        <w:t xml:space="preserve"> сохранность от всякого рода повреждений при перевозке любыми видами транспорта, а также предохранять поставляемый Товар от внешних воздействий</w:t>
      </w:r>
      <w:r w:rsidR="002430EC" w:rsidRPr="008A253E">
        <w:rPr>
          <w:rFonts w:ascii="Times New Roman" w:eastAsia="Times New Roman" w:hAnsi="Times New Roman" w:cs="Times New Roman"/>
          <w:sz w:val="23"/>
          <w:szCs w:val="23"/>
        </w:rPr>
        <w:t>.</w:t>
      </w:r>
    </w:p>
    <w:p w14:paraId="697A9A8D" w14:textId="24647BD8" w:rsidR="00053F43" w:rsidRPr="00011A8E" w:rsidRDefault="00053F43" w:rsidP="00780BA9">
      <w:bookmarkStart w:id="0" w:name="_GoBack"/>
      <w:bookmarkEnd w:id="0"/>
    </w:p>
    <w:sectPr w:rsidR="00053F43" w:rsidRPr="00011A8E" w:rsidSect="00334F48">
      <w:headerReference w:type="first" r:id="rId8"/>
      <w:pgSz w:w="11906" w:h="16838"/>
      <w:pgMar w:top="709" w:right="707" w:bottom="709" w:left="1276" w:header="56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7A45C42" w14:textId="77777777" w:rsidR="00182540" w:rsidRDefault="00182540" w:rsidP="00053F43">
      <w:r>
        <w:separator/>
      </w:r>
    </w:p>
  </w:endnote>
  <w:endnote w:type="continuationSeparator" w:id="0">
    <w:p w14:paraId="7EA30686" w14:textId="77777777" w:rsidR="00182540" w:rsidRDefault="00182540" w:rsidP="00053F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32FA4BF" w14:textId="77777777" w:rsidR="00182540" w:rsidRDefault="00182540" w:rsidP="00053F43">
      <w:r>
        <w:separator/>
      </w:r>
    </w:p>
  </w:footnote>
  <w:footnote w:type="continuationSeparator" w:id="0">
    <w:p w14:paraId="56DADB4C" w14:textId="77777777" w:rsidR="00182540" w:rsidRDefault="00182540" w:rsidP="00053F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ACEADB8" w14:textId="77777777" w:rsidR="0058443B" w:rsidRPr="0058443B" w:rsidRDefault="0058443B" w:rsidP="0058443B">
    <w:pPr>
      <w:widowControl/>
      <w:suppressAutoHyphens w:val="0"/>
      <w:autoSpaceDN/>
      <w:spacing w:after="60"/>
      <w:textAlignment w:val="auto"/>
      <w:rPr>
        <w:rFonts w:eastAsia="Times New Roman" w:cs="Times New Roman"/>
        <w:kern w:val="0"/>
        <w:sz w:val="22"/>
        <w:szCs w:val="22"/>
        <w:lang w:eastAsia="ru-RU" w:bidi="ar-SA"/>
      </w:rPr>
    </w:pPr>
    <w:r w:rsidRPr="0058443B">
      <w:rPr>
        <w:rFonts w:eastAsia="Times New Roman" w:cs="Times New Roman"/>
        <w:kern w:val="0"/>
        <w:sz w:val="22"/>
        <w:szCs w:val="22"/>
        <w:lang w:eastAsia="ru-RU" w:bidi="ar-SA"/>
      </w:rPr>
      <w:t xml:space="preserve">Приложение №1 к </w:t>
    </w:r>
    <w:proofErr w:type="spellStart"/>
    <w:r w:rsidRPr="0058443B">
      <w:rPr>
        <w:rFonts w:eastAsia="Times New Roman" w:cs="Times New Roman"/>
        <w:kern w:val="0"/>
        <w:sz w:val="22"/>
        <w:szCs w:val="22"/>
        <w:lang w:eastAsia="ru-RU" w:bidi="ar-SA"/>
      </w:rPr>
      <w:t>запросу_Техническое</w:t>
    </w:r>
    <w:proofErr w:type="spellEnd"/>
    <w:r w:rsidRPr="0058443B">
      <w:rPr>
        <w:rFonts w:eastAsia="Times New Roman" w:cs="Times New Roman"/>
        <w:kern w:val="0"/>
        <w:sz w:val="22"/>
        <w:szCs w:val="22"/>
        <w:lang w:eastAsia="ru-RU" w:bidi="ar-SA"/>
      </w:rPr>
      <w:t xml:space="preserve"> задание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205379"/>
    <w:multiLevelType w:val="hybridMultilevel"/>
    <w:tmpl w:val="A5B206C8"/>
    <w:lvl w:ilvl="0" w:tplc="FFFFFFFF">
      <w:start w:val="1"/>
      <w:numFmt w:val="decimal"/>
      <w:lvlText w:val="4.%1"/>
      <w:lvlJc w:val="left"/>
      <w:pPr>
        <w:ind w:left="150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220" w:hanging="360"/>
      </w:pPr>
    </w:lvl>
    <w:lvl w:ilvl="2" w:tplc="FFFFFFFF" w:tentative="1">
      <w:start w:val="1"/>
      <w:numFmt w:val="lowerRoman"/>
      <w:lvlText w:val="%3."/>
      <w:lvlJc w:val="right"/>
      <w:pPr>
        <w:ind w:left="2940" w:hanging="180"/>
      </w:pPr>
    </w:lvl>
    <w:lvl w:ilvl="3" w:tplc="FFFFFFFF" w:tentative="1">
      <w:start w:val="1"/>
      <w:numFmt w:val="decimal"/>
      <w:lvlText w:val="%4."/>
      <w:lvlJc w:val="left"/>
      <w:pPr>
        <w:ind w:left="3660" w:hanging="360"/>
      </w:pPr>
    </w:lvl>
    <w:lvl w:ilvl="4" w:tplc="FFFFFFFF" w:tentative="1">
      <w:start w:val="1"/>
      <w:numFmt w:val="lowerLetter"/>
      <w:lvlText w:val="%5."/>
      <w:lvlJc w:val="left"/>
      <w:pPr>
        <w:ind w:left="4380" w:hanging="360"/>
      </w:pPr>
    </w:lvl>
    <w:lvl w:ilvl="5" w:tplc="FFFFFFFF" w:tentative="1">
      <w:start w:val="1"/>
      <w:numFmt w:val="lowerRoman"/>
      <w:lvlText w:val="%6."/>
      <w:lvlJc w:val="right"/>
      <w:pPr>
        <w:ind w:left="5100" w:hanging="180"/>
      </w:pPr>
    </w:lvl>
    <w:lvl w:ilvl="6" w:tplc="FFFFFFFF" w:tentative="1">
      <w:start w:val="1"/>
      <w:numFmt w:val="decimal"/>
      <w:lvlText w:val="%7."/>
      <w:lvlJc w:val="left"/>
      <w:pPr>
        <w:ind w:left="5820" w:hanging="360"/>
      </w:pPr>
    </w:lvl>
    <w:lvl w:ilvl="7" w:tplc="FFFFFFFF" w:tentative="1">
      <w:start w:val="1"/>
      <w:numFmt w:val="lowerLetter"/>
      <w:lvlText w:val="%8."/>
      <w:lvlJc w:val="left"/>
      <w:pPr>
        <w:ind w:left="6540" w:hanging="360"/>
      </w:pPr>
    </w:lvl>
    <w:lvl w:ilvl="8" w:tplc="FFFFFFFF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">
    <w:nsid w:val="182D35B7"/>
    <w:multiLevelType w:val="hybridMultilevel"/>
    <w:tmpl w:val="9E326990"/>
    <w:lvl w:ilvl="0" w:tplc="59CA1308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  <w:bCs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622589"/>
    <w:multiLevelType w:val="hybridMultilevel"/>
    <w:tmpl w:val="843C7F7C"/>
    <w:lvl w:ilvl="0" w:tplc="FE2ECC8E">
      <w:start w:val="1"/>
      <w:numFmt w:val="decimal"/>
      <w:lvlText w:val="%1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107D29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4">
    <w:nsid w:val="1E3D4788"/>
    <w:multiLevelType w:val="hybridMultilevel"/>
    <w:tmpl w:val="AD2C17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A617745"/>
    <w:multiLevelType w:val="hybridMultilevel"/>
    <w:tmpl w:val="C248DB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AC57EE3"/>
    <w:multiLevelType w:val="hybridMultilevel"/>
    <w:tmpl w:val="A5B206C8"/>
    <w:lvl w:ilvl="0" w:tplc="FFFFFFFF">
      <w:start w:val="1"/>
      <w:numFmt w:val="decimal"/>
      <w:lvlText w:val="4.%1"/>
      <w:lvlJc w:val="left"/>
      <w:pPr>
        <w:ind w:left="150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220" w:hanging="360"/>
      </w:pPr>
    </w:lvl>
    <w:lvl w:ilvl="2" w:tplc="FFFFFFFF" w:tentative="1">
      <w:start w:val="1"/>
      <w:numFmt w:val="lowerRoman"/>
      <w:lvlText w:val="%3."/>
      <w:lvlJc w:val="right"/>
      <w:pPr>
        <w:ind w:left="2940" w:hanging="180"/>
      </w:pPr>
    </w:lvl>
    <w:lvl w:ilvl="3" w:tplc="FFFFFFFF" w:tentative="1">
      <w:start w:val="1"/>
      <w:numFmt w:val="decimal"/>
      <w:lvlText w:val="%4."/>
      <w:lvlJc w:val="left"/>
      <w:pPr>
        <w:ind w:left="3660" w:hanging="360"/>
      </w:pPr>
    </w:lvl>
    <w:lvl w:ilvl="4" w:tplc="FFFFFFFF" w:tentative="1">
      <w:start w:val="1"/>
      <w:numFmt w:val="lowerLetter"/>
      <w:lvlText w:val="%5."/>
      <w:lvlJc w:val="left"/>
      <w:pPr>
        <w:ind w:left="4380" w:hanging="360"/>
      </w:pPr>
    </w:lvl>
    <w:lvl w:ilvl="5" w:tplc="FFFFFFFF" w:tentative="1">
      <w:start w:val="1"/>
      <w:numFmt w:val="lowerRoman"/>
      <w:lvlText w:val="%6."/>
      <w:lvlJc w:val="right"/>
      <w:pPr>
        <w:ind w:left="5100" w:hanging="180"/>
      </w:pPr>
    </w:lvl>
    <w:lvl w:ilvl="6" w:tplc="FFFFFFFF" w:tentative="1">
      <w:start w:val="1"/>
      <w:numFmt w:val="decimal"/>
      <w:lvlText w:val="%7."/>
      <w:lvlJc w:val="left"/>
      <w:pPr>
        <w:ind w:left="5820" w:hanging="360"/>
      </w:pPr>
    </w:lvl>
    <w:lvl w:ilvl="7" w:tplc="FFFFFFFF" w:tentative="1">
      <w:start w:val="1"/>
      <w:numFmt w:val="lowerLetter"/>
      <w:lvlText w:val="%8."/>
      <w:lvlJc w:val="left"/>
      <w:pPr>
        <w:ind w:left="6540" w:hanging="360"/>
      </w:pPr>
    </w:lvl>
    <w:lvl w:ilvl="8" w:tplc="FFFFFFFF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7">
    <w:nsid w:val="2CD21CDF"/>
    <w:multiLevelType w:val="hybridMultilevel"/>
    <w:tmpl w:val="1CA89E36"/>
    <w:lvl w:ilvl="0" w:tplc="D9C4AD8C">
      <w:start w:val="1"/>
      <w:numFmt w:val="decimal"/>
      <w:suff w:val="space"/>
      <w:lvlText w:val="4.%1"/>
      <w:lvlJc w:val="left"/>
      <w:pPr>
        <w:ind w:left="15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8">
    <w:nsid w:val="32F238E4"/>
    <w:multiLevelType w:val="hybridMultilevel"/>
    <w:tmpl w:val="61D000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4F64F3C"/>
    <w:multiLevelType w:val="hybridMultilevel"/>
    <w:tmpl w:val="08A4006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49D81F43"/>
    <w:multiLevelType w:val="hybridMultilevel"/>
    <w:tmpl w:val="014896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C4960C4"/>
    <w:multiLevelType w:val="hybridMultilevel"/>
    <w:tmpl w:val="F6BC0B2A"/>
    <w:lvl w:ilvl="0" w:tplc="E160BC7A">
      <w:start w:val="1"/>
      <w:numFmt w:val="decimal"/>
      <w:lvlText w:val="4.%1"/>
      <w:lvlJc w:val="left"/>
      <w:pPr>
        <w:ind w:left="15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F622464"/>
    <w:multiLevelType w:val="multilevel"/>
    <w:tmpl w:val="7FCE6C56"/>
    <w:lvl w:ilvl="0">
      <w:start w:val="1"/>
      <w:numFmt w:val="decimal"/>
      <w:lvlText w:val="%1."/>
      <w:lvlJc w:val="left"/>
      <w:pPr>
        <w:ind w:left="1287" w:hanging="360"/>
      </w:pPr>
    </w:lvl>
    <w:lvl w:ilvl="1">
      <w:start w:val="1"/>
      <w:numFmt w:val="decimal"/>
      <w:isLgl/>
      <w:lvlText w:val="%1.%2."/>
      <w:lvlJc w:val="left"/>
      <w:pPr>
        <w:ind w:left="1467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1800"/>
      </w:pPr>
      <w:rPr>
        <w:rFonts w:hint="default"/>
      </w:rPr>
    </w:lvl>
  </w:abstractNum>
  <w:abstractNum w:abstractNumId="13">
    <w:nsid w:val="56860EA9"/>
    <w:multiLevelType w:val="multilevel"/>
    <w:tmpl w:val="A096233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57A218D5"/>
    <w:multiLevelType w:val="multilevel"/>
    <w:tmpl w:val="182E2310"/>
    <w:lvl w:ilvl="0">
      <w:start w:val="1"/>
      <w:numFmt w:val="decimal"/>
      <w:suff w:val="space"/>
      <w:lvlText w:val="%1."/>
      <w:lvlJc w:val="left"/>
      <w:pPr>
        <w:ind w:left="780" w:hanging="420"/>
      </w:pPr>
      <w:rPr>
        <w:rFonts w:hint="default"/>
        <w:b/>
        <w:bCs/>
      </w:rPr>
    </w:lvl>
    <w:lvl w:ilvl="1">
      <w:start w:val="12"/>
      <w:numFmt w:val="decimal"/>
      <w:isLgl/>
      <w:lvlText w:val="%1.%2"/>
      <w:lvlJc w:val="left"/>
      <w:pPr>
        <w:ind w:left="1590" w:hanging="6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2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9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7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2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2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79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720" w:hanging="1800"/>
      </w:pPr>
      <w:rPr>
        <w:rFonts w:hint="default"/>
      </w:rPr>
    </w:lvl>
  </w:abstractNum>
  <w:abstractNum w:abstractNumId="15">
    <w:nsid w:val="5D6944FB"/>
    <w:multiLevelType w:val="hybridMultilevel"/>
    <w:tmpl w:val="A5B206C8"/>
    <w:lvl w:ilvl="0" w:tplc="FFFFFFFF">
      <w:start w:val="1"/>
      <w:numFmt w:val="decimal"/>
      <w:lvlText w:val="4.%1"/>
      <w:lvlJc w:val="left"/>
      <w:pPr>
        <w:ind w:left="150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220" w:hanging="360"/>
      </w:pPr>
    </w:lvl>
    <w:lvl w:ilvl="2" w:tplc="FFFFFFFF" w:tentative="1">
      <w:start w:val="1"/>
      <w:numFmt w:val="lowerRoman"/>
      <w:lvlText w:val="%3."/>
      <w:lvlJc w:val="right"/>
      <w:pPr>
        <w:ind w:left="2940" w:hanging="180"/>
      </w:pPr>
    </w:lvl>
    <w:lvl w:ilvl="3" w:tplc="FFFFFFFF" w:tentative="1">
      <w:start w:val="1"/>
      <w:numFmt w:val="decimal"/>
      <w:lvlText w:val="%4."/>
      <w:lvlJc w:val="left"/>
      <w:pPr>
        <w:ind w:left="3660" w:hanging="360"/>
      </w:pPr>
    </w:lvl>
    <w:lvl w:ilvl="4" w:tplc="FFFFFFFF" w:tentative="1">
      <w:start w:val="1"/>
      <w:numFmt w:val="lowerLetter"/>
      <w:lvlText w:val="%5."/>
      <w:lvlJc w:val="left"/>
      <w:pPr>
        <w:ind w:left="4380" w:hanging="360"/>
      </w:pPr>
    </w:lvl>
    <w:lvl w:ilvl="5" w:tplc="FFFFFFFF" w:tentative="1">
      <w:start w:val="1"/>
      <w:numFmt w:val="lowerRoman"/>
      <w:lvlText w:val="%6."/>
      <w:lvlJc w:val="right"/>
      <w:pPr>
        <w:ind w:left="5100" w:hanging="180"/>
      </w:pPr>
    </w:lvl>
    <w:lvl w:ilvl="6" w:tplc="FFFFFFFF" w:tentative="1">
      <w:start w:val="1"/>
      <w:numFmt w:val="decimal"/>
      <w:lvlText w:val="%7."/>
      <w:lvlJc w:val="left"/>
      <w:pPr>
        <w:ind w:left="5820" w:hanging="360"/>
      </w:pPr>
    </w:lvl>
    <w:lvl w:ilvl="7" w:tplc="FFFFFFFF" w:tentative="1">
      <w:start w:val="1"/>
      <w:numFmt w:val="lowerLetter"/>
      <w:lvlText w:val="%8."/>
      <w:lvlJc w:val="left"/>
      <w:pPr>
        <w:ind w:left="6540" w:hanging="360"/>
      </w:pPr>
    </w:lvl>
    <w:lvl w:ilvl="8" w:tplc="FFFFFFFF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6">
    <w:nsid w:val="5DD73DB7"/>
    <w:multiLevelType w:val="multilevel"/>
    <w:tmpl w:val="7150A61A"/>
    <w:lvl w:ilvl="0">
      <w:start w:val="4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360" w:hanging="360"/>
      </w:p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>
    <w:nsid w:val="68D75E52"/>
    <w:multiLevelType w:val="hybridMultilevel"/>
    <w:tmpl w:val="7B2A6566"/>
    <w:lvl w:ilvl="0" w:tplc="F838034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3CAAC3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9E5A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4A36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1EF4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EE4E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E630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B856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54E2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9C27288"/>
    <w:multiLevelType w:val="hybridMultilevel"/>
    <w:tmpl w:val="59E40B3A"/>
    <w:lvl w:ilvl="0" w:tplc="F838034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3CAAC3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9E5A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4A36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1EF4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EE4E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E630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B856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54E2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09A0D55"/>
    <w:multiLevelType w:val="hybridMultilevel"/>
    <w:tmpl w:val="73FC0E12"/>
    <w:lvl w:ilvl="0" w:tplc="F838034E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F838034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5550438"/>
    <w:multiLevelType w:val="multilevel"/>
    <w:tmpl w:val="6B1ECC5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>
    <w:nsid w:val="758010B2"/>
    <w:multiLevelType w:val="hybridMultilevel"/>
    <w:tmpl w:val="40125B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7DF0A03"/>
    <w:multiLevelType w:val="hybridMultilevel"/>
    <w:tmpl w:val="A5B206C8"/>
    <w:lvl w:ilvl="0" w:tplc="FFFFFFFF">
      <w:start w:val="1"/>
      <w:numFmt w:val="decimal"/>
      <w:lvlText w:val="4.%1"/>
      <w:lvlJc w:val="left"/>
      <w:pPr>
        <w:ind w:left="150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220" w:hanging="360"/>
      </w:pPr>
    </w:lvl>
    <w:lvl w:ilvl="2" w:tplc="FFFFFFFF" w:tentative="1">
      <w:start w:val="1"/>
      <w:numFmt w:val="lowerRoman"/>
      <w:lvlText w:val="%3."/>
      <w:lvlJc w:val="right"/>
      <w:pPr>
        <w:ind w:left="2940" w:hanging="180"/>
      </w:pPr>
    </w:lvl>
    <w:lvl w:ilvl="3" w:tplc="FFFFFFFF" w:tentative="1">
      <w:start w:val="1"/>
      <w:numFmt w:val="decimal"/>
      <w:lvlText w:val="%4."/>
      <w:lvlJc w:val="left"/>
      <w:pPr>
        <w:ind w:left="3660" w:hanging="360"/>
      </w:pPr>
    </w:lvl>
    <w:lvl w:ilvl="4" w:tplc="FFFFFFFF" w:tentative="1">
      <w:start w:val="1"/>
      <w:numFmt w:val="lowerLetter"/>
      <w:lvlText w:val="%5."/>
      <w:lvlJc w:val="left"/>
      <w:pPr>
        <w:ind w:left="4380" w:hanging="360"/>
      </w:pPr>
    </w:lvl>
    <w:lvl w:ilvl="5" w:tplc="FFFFFFFF" w:tentative="1">
      <w:start w:val="1"/>
      <w:numFmt w:val="lowerRoman"/>
      <w:lvlText w:val="%6."/>
      <w:lvlJc w:val="right"/>
      <w:pPr>
        <w:ind w:left="5100" w:hanging="180"/>
      </w:pPr>
    </w:lvl>
    <w:lvl w:ilvl="6" w:tplc="FFFFFFFF" w:tentative="1">
      <w:start w:val="1"/>
      <w:numFmt w:val="decimal"/>
      <w:lvlText w:val="%7."/>
      <w:lvlJc w:val="left"/>
      <w:pPr>
        <w:ind w:left="5820" w:hanging="360"/>
      </w:pPr>
    </w:lvl>
    <w:lvl w:ilvl="7" w:tplc="FFFFFFFF" w:tentative="1">
      <w:start w:val="1"/>
      <w:numFmt w:val="lowerLetter"/>
      <w:lvlText w:val="%8."/>
      <w:lvlJc w:val="left"/>
      <w:pPr>
        <w:ind w:left="6540" w:hanging="360"/>
      </w:pPr>
    </w:lvl>
    <w:lvl w:ilvl="8" w:tplc="FFFFFFFF" w:tentative="1">
      <w:start w:val="1"/>
      <w:numFmt w:val="lowerRoman"/>
      <w:lvlText w:val="%9."/>
      <w:lvlJc w:val="right"/>
      <w:pPr>
        <w:ind w:left="7260" w:hanging="180"/>
      </w:pPr>
    </w:lvl>
  </w:abstractNum>
  <w:num w:numId="1">
    <w:abstractNumId w:val="19"/>
  </w:num>
  <w:num w:numId="2">
    <w:abstractNumId w:val="17"/>
  </w:num>
  <w:num w:numId="3">
    <w:abstractNumId w:val="18"/>
  </w:num>
  <w:num w:numId="4">
    <w:abstractNumId w:val="21"/>
  </w:num>
  <w:num w:numId="5">
    <w:abstractNumId w:val="14"/>
  </w:num>
  <w:num w:numId="6">
    <w:abstractNumId w:val="3"/>
  </w:num>
  <w:num w:numId="7">
    <w:abstractNumId w:val="11"/>
  </w:num>
  <w:num w:numId="8">
    <w:abstractNumId w:val="7"/>
  </w:num>
  <w:num w:numId="9">
    <w:abstractNumId w:val="0"/>
  </w:num>
  <w:num w:numId="10">
    <w:abstractNumId w:val="22"/>
  </w:num>
  <w:num w:numId="11">
    <w:abstractNumId w:val="15"/>
  </w:num>
  <w:num w:numId="12">
    <w:abstractNumId w:val="6"/>
  </w:num>
  <w:num w:numId="13">
    <w:abstractNumId w:val="8"/>
  </w:num>
  <w:num w:numId="14">
    <w:abstractNumId w:val="16"/>
  </w:num>
  <w:num w:numId="15">
    <w:abstractNumId w:val="1"/>
  </w:num>
  <w:num w:numId="16">
    <w:abstractNumId w:val="14"/>
    <w:lvlOverride w:ilvl="0">
      <w:startOverride w:val="1"/>
    </w:lvlOverride>
    <w:lvlOverride w:ilvl="1">
      <w:startOverride w:val="1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9"/>
  </w:num>
  <w:num w:numId="19">
    <w:abstractNumId w:val="2"/>
  </w:num>
  <w:num w:numId="20">
    <w:abstractNumId w:val="13"/>
  </w:num>
  <w:num w:numId="21">
    <w:abstractNumId w:val="20"/>
  </w:num>
  <w:num w:numId="22">
    <w:abstractNumId w:val="12"/>
  </w:num>
  <w:num w:numId="23">
    <w:abstractNumId w:val="4"/>
  </w:num>
  <w:num w:numId="24">
    <w:abstractNumId w:val="10"/>
  </w:num>
  <w:num w:numId="2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autoHyphenatio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5A8A"/>
    <w:rsid w:val="00002AC7"/>
    <w:rsid w:val="00003BDD"/>
    <w:rsid w:val="0000556C"/>
    <w:rsid w:val="0001009A"/>
    <w:rsid w:val="00011A8E"/>
    <w:rsid w:val="00014257"/>
    <w:rsid w:val="00036EB2"/>
    <w:rsid w:val="00037F63"/>
    <w:rsid w:val="000411B2"/>
    <w:rsid w:val="00051DEB"/>
    <w:rsid w:val="00053F43"/>
    <w:rsid w:val="00063653"/>
    <w:rsid w:val="000662E9"/>
    <w:rsid w:val="00072897"/>
    <w:rsid w:val="00085F9F"/>
    <w:rsid w:val="000871E1"/>
    <w:rsid w:val="00087892"/>
    <w:rsid w:val="00087E11"/>
    <w:rsid w:val="000924F9"/>
    <w:rsid w:val="000A2466"/>
    <w:rsid w:val="000A24F3"/>
    <w:rsid w:val="000A3E64"/>
    <w:rsid w:val="000B0595"/>
    <w:rsid w:val="000B3FC2"/>
    <w:rsid w:val="000B521E"/>
    <w:rsid w:val="000C08EF"/>
    <w:rsid w:val="000D7644"/>
    <w:rsid w:val="000D7EE9"/>
    <w:rsid w:val="000E2C30"/>
    <w:rsid w:val="000E66E2"/>
    <w:rsid w:val="000F1F54"/>
    <w:rsid w:val="00111A31"/>
    <w:rsid w:val="00112F86"/>
    <w:rsid w:val="00113E51"/>
    <w:rsid w:val="00114243"/>
    <w:rsid w:val="00114981"/>
    <w:rsid w:val="0012025E"/>
    <w:rsid w:val="00134752"/>
    <w:rsid w:val="0015294A"/>
    <w:rsid w:val="0015770B"/>
    <w:rsid w:val="001611F5"/>
    <w:rsid w:val="001747AB"/>
    <w:rsid w:val="00174856"/>
    <w:rsid w:val="00176473"/>
    <w:rsid w:val="00182540"/>
    <w:rsid w:val="00192B0E"/>
    <w:rsid w:val="001953EC"/>
    <w:rsid w:val="001B6D04"/>
    <w:rsid w:val="001E1991"/>
    <w:rsid w:val="001F008E"/>
    <w:rsid w:val="00202885"/>
    <w:rsid w:val="00206C78"/>
    <w:rsid w:val="00213F8B"/>
    <w:rsid w:val="002144C0"/>
    <w:rsid w:val="00217617"/>
    <w:rsid w:val="0022064B"/>
    <w:rsid w:val="00222D47"/>
    <w:rsid w:val="00225868"/>
    <w:rsid w:val="00230A4A"/>
    <w:rsid w:val="00232DB4"/>
    <w:rsid w:val="00240B54"/>
    <w:rsid w:val="002430EC"/>
    <w:rsid w:val="00246D5A"/>
    <w:rsid w:val="002543DB"/>
    <w:rsid w:val="00262942"/>
    <w:rsid w:val="002637D0"/>
    <w:rsid w:val="002670BD"/>
    <w:rsid w:val="002670CF"/>
    <w:rsid w:val="00282D5A"/>
    <w:rsid w:val="002837DD"/>
    <w:rsid w:val="00285B38"/>
    <w:rsid w:val="00286A9C"/>
    <w:rsid w:val="00286DF0"/>
    <w:rsid w:val="00296444"/>
    <w:rsid w:val="002A0429"/>
    <w:rsid w:val="002A3FE3"/>
    <w:rsid w:val="002A6979"/>
    <w:rsid w:val="002C04A1"/>
    <w:rsid w:val="002C23CD"/>
    <w:rsid w:val="002C59F7"/>
    <w:rsid w:val="002D3C1A"/>
    <w:rsid w:val="002E62E5"/>
    <w:rsid w:val="002E65F5"/>
    <w:rsid w:val="002F083E"/>
    <w:rsid w:val="002F3A8A"/>
    <w:rsid w:val="002F3C5F"/>
    <w:rsid w:val="002F465E"/>
    <w:rsid w:val="00305C06"/>
    <w:rsid w:val="0033023A"/>
    <w:rsid w:val="003343AE"/>
    <w:rsid w:val="00334F48"/>
    <w:rsid w:val="00340E69"/>
    <w:rsid w:val="003472E6"/>
    <w:rsid w:val="003506DA"/>
    <w:rsid w:val="00354765"/>
    <w:rsid w:val="0037213C"/>
    <w:rsid w:val="0037248B"/>
    <w:rsid w:val="0038151E"/>
    <w:rsid w:val="00390BA3"/>
    <w:rsid w:val="003A12B4"/>
    <w:rsid w:val="003A1E5C"/>
    <w:rsid w:val="003B6B3D"/>
    <w:rsid w:val="003C5F97"/>
    <w:rsid w:val="003D5A60"/>
    <w:rsid w:val="003E328F"/>
    <w:rsid w:val="00401FAA"/>
    <w:rsid w:val="00415BEF"/>
    <w:rsid w:val="00427B36"/>
    <w:rsid w:val="0043471B"/>
    <w:rsid w:val="00450EFE"/>
    <w:rsid w:val="00467086"/>
    <w:rsid w:val="00486441"/>
    <w:rsid w:val="0049604A"/>
    <w:rsid w:val="00497066"/>
    <w:rsid w:val="004A6F4C"/>
    <w:rsid w:val="004B314B"/>
    <w:rsid w:val="004B3802"/>
    <w:rsid w:val="004C3574"/>
    <w:rsid w:val="004C5DFC"/>
    <w:rsid w:val="004D3E4D"/>
    <w:rsid w:val="004F5165"/>
    <w:rsid w:val="0050044D"/>
    <w:rsid w:val="0050338F"/>
    <w:rsid w:val="00514B75"/>
    <w:rsid w:val="00524583"/>
    <w:rsid w:val="00525025"/>
    <w:rsid w:val="005277F1"/>
    <w:rsid w:val="005349BC"/>
    <w:rsid w:val="0053733A"/>
    <w:rsid w:val="00541FF0"/>
    <w:rsid w:val="00544608"/>
    <w:rsid w:val="00545271"/>
    <w:rsid w:val="0055224C"/>
    <w:rsid w:val="00555202"/>
    <w:rsid w:val="00561DFC"/>
    <w:rsid w:val="00564DF0"/>
    <w:rsid w:val="00566BA9"/>
    <w:rsid w:val="005758CE"/>
    <w:rsid w:val="0058443B"/>
    <w:rsid w:val="00596DC3"/>
    <w:rsid w:val="005A20D4"/>
    <w:rsid w:val="005A2150"/>
    <w:rsid w:val="005A32FE"/>
    <w:rsid w:val="005C2FD8"/>
    <w:rsid w:val="005C53E3"/>
    <w:rsid w:val="005D11F7"/>
    <w:rsid w:val="005D175C"/>
    <w:rsid w:val="005D785C"/>
    <w:rsid w:val="005F170B"/>
    <w:rsid w:val="005F3F6A"/>
    <w:rsid w:val="005F552B"/>
    <w:rsid w:val="005F65D6"/>
    <w:rsid w:val="00603D9F"/>
    <w:rsid w:val="006052A8"/>
    <w:rsid w:val="00607696"/>
    <w:rsid w:val="006106A5"/>
    <w:rsid w:val="00612DB3"/>
    <w:rsid w:val="00613041"/>
    <w:rsid w:val="00614263"/>
    <w:rsid w:val="0062133E"/>
    <w:rsid w:val="006347A4"/>
    <w:rsid w:val="006361E6"/>
    <w:rsid w:val="00657E1F"/>
    <w:rsid w:val="00664565"/>
    <w:rsid w:val="00671DC8"/>
    <w:rsid w:val="00673DD5"/>
    <w:rsid w:val="0067481C"/>
    <w:rsid w:val="00685182"/>
    <w:rsid w:val="00685F09"/>
    <w:rsid w:val="00687332"/>
    <w:rsid w:val="0069012E"/>
    <w:rsid w:val="006912B2"/>
    <w:rsid w:val="006945E7"/>
    <w:rsid w:val="006A2BB3"/>
    <w:rsid w:val="006A2EE0"/>
    <w:rsid w:val="006B0D2B"/>
    <w:rsid w:val="006B1B06"/>
    <w:rsid w:val="006B4185"/>
    <w:rsid w:val="006B7AA6"/>
    <w:rsid w:val="006B7F3B"/>
    <w:rsid w:val="006C3C7B"/>
    <w:rsid w:val="006D046C"/>
    <w:rsid w:val="006D0AF6"/>
    <w:rsid w:val="006D5AA4"/>
    <w:rsid w:val="006D7E35"/>
    <w:rsid w:val="006E2C57"/>
    <w:rsid w:val="00702167"/>
    <w:rsid w:val="0073289A"/>
    <w:rsid w:val="00735E10"/>
    <w:rsid w:val="00743B76"/>
    <w:rsid w:val="00753368"/>
    <w:rsid w:val="0075713E"/>
    <w:rsid w:val="00760D91"/>
    <w:rsid w:val="00764904"/>
    <w:rsid w:val="00766319"/>
    <w:rsid w:val="00766558"/>
    <w:rsid w:val="00771321"/>
    <w:rsid w:val="00780BA9"/>
    <w:rsid w:val="00783EEA"/>
    <w:rsid w:val="007927A2"/>
    <w:rsid w:val="00792A83"/>
    <w:rsid w:val="007B66CE"/>
    <w:rsid w:val="007B7621"/>
    <w:rsid w:val="007C4C36"/>
    <w:rsid w:val="007C6116"/>
    <w:rsid w:val="007D24B3"/>
    <w:rsid w:val="007F0A85"/>
    <w:rsid w:val="00800A7F"/>
    <w:rsid w:val="008065DA"/>
    <w:rsid w:val="00813E42"/>
    <w:rsid w:val="008223A2"/>
    <w:rsid w:val="00832AB6"/>
    <w:rsid w:val="00836685"/>
    <w:rsid w:val="00840750"/>
    <w:rsid w:val="00844899"/>
    <w:rsid w:val="0084607B"/>
    <w:rsid w:val="0084654E"/>
    <w:rsid w:val="0084708D"/>
    <w:rsid w:val="00863A2A"/>
    <w:rsid w:val="008823CA"/>
    <w:rsid w:val="00883C2C"/>
    <w:rsid w:val="00890173"/>
    <w:rsid w:val="008963D0"/>
    <w:rsid w:val="008A253E"/>
    <w:rsid w:val="008A7D33"/>
    <w:rsid w:val="008B19B3"/>
    <w:rsid w:val="008B25CF"/>
    <w:rsid w:val="008B3AFC"/>
    <w:rsid w:val="008C4299"/>
    <w:rsid w:val="008D46B5"/>
    <w:rsid w:val="008D7AB0"/>
    <w:rsid w:val="008E0DFB"/>
    <w:rsid w:val="008E10CB"/>
    <w:rsid w:val="008E333C"/>
    <w:rsid w:val="008F0947"/>
    <w:rsid w:val="008F3269"/>
    <w:rsid w:val="00900555"/>
    <w:rsid w:val="00901936"/>
    <w:rsid w:val="009046A3"/>
    <w:rsid w:val="00905CD1"/>
    <w:rsid w:val="00907943"/>
    <w:rsid w:val="00921883"/>
    <w:rsid w:val="00924755"/>
    <w:rsid w:val="009325E4"/>
    <w:rsid w:val="00933E50"/>
    <w:rsid w:val="009405A5"/>
    <w:rsid w:val="00944F95"/>
    <w:rsid w:val="009465DF"/>
    <w:rsid w:val="0094780E"/>
    <w:rsid w:val="00950EC3"/>
    <w:rsid w:val="0095325E"/>
    <w:rsid w:val="00955384"/>
    <w:rsid w:val="0096005A"/>
    <w:rsid w:val="0096291B"/>
    <w:rsid w:val="009635CB"/>
    <w:rsid w:val="009766C3"/>
    <w:rsid w:val="00995478"/>
    <w:rsid w:val="00996140"/>
    <w:rsid w:val="009A16AF"/>
    <w:rsid w:val="009A1E74"/>
    <w:rsid w:val="009B0833"/>
    <w:rsid w:val="009B76E9"/>
    <w:rsid w:val="009D39C9"/>
    <w:rsid w:val="009D4B6C"/>
    <w:rsid w:val="009E1E7B"/>
    <w:rsid w:val="009E52E4"/>
    <w:rsid w:val="00A002D1"/>
    <w:rsid w:val="00A06351"/>
    <w:rsid w:val="00A14455"/>
    <w:rsid w:val="00A151D0"/>
    <w:rsid w:val="00A51C30"/>
    <w:rsid w:val="00A61C89"/>
    <w:rsid w:val="00A636E8"/>
    <w:rsid w:val="00A66818"/>
    <w:rsid w:val="00A74BB2"/>
    <w:rsid w:val="00A77DC7"/>
    <w:rsid w:val="00A818E0"/>
    <w:rsid w:val="00A81E30"/>
    <w:rsid w:val="00A83341"/>
    <w:rsid w:val="00A953B3"/>
    <w:rsid w:val="00AA2130"/>
    <w:rsid w:val="00AB7402"/>
    <w:rsid w:val="00AC6EE3"/>
    <w:rsid w:val="00AD0896"/>
    <w:rsid w:val="00AE6180"/>
    <w:rsid w:val="00AF1F02"/>
    <w:rsid w:val="00B000C4"/>
    <w:rsid w:val="00B034D2"/>
    <w:rsid w:val="00B05874"/>
    <w:rsid w:val="00B0734D"/>
    <w:rsid w:val="00B47976"/>
    <w:rsid w:val="00B5352B"/>
    <w:rsid w:val="00B57042"/>
    <w:rsid w:val="00B57ADF"/>
    <w:rsid w:val="00B619D4"/>
    <w:rsid w:val="00B80E9E"/>
    <w:rsid w:val="00B80EB8"/>
    <w:rsid w:val="00B87374"/>
    <w:rsid w:val="00B92223"/>
    <w:rsid w:val="00B94DE8"/>
    <w:rsid w:val="00B96CA4"/>
    <w:rsid w:val="00BA3A24"/>
    <w:rsid w:val="00BD3F3B"/>
    <w:rsid w:val="00BE305D"/>
    <w:rsid w:val="00BE4854"/>
    <w:rsid w:val="00BF6808"/>
    <w:rsid w:val="00C16253"/>
    <w:rsid w:val="00C17E16"/>
    <w:rsid w:val="00C226B8"/>
    <w:rsid w:val="00C24ADC"/>
    <w:rsid w:val="00C34573"/>
    <w:rsid w:val="00C35D8D"/>
    <w:rsid w:val="00C566DF"/>
    <w:rsid w:val="00C65381"/>
    <w:rsid w:val="00C76300"/>
    <w:rsid w:val="00C778F9"/>
    <w:rsid w:val="00C824D4"/>
    <w:rsid w:val="00C90A46"/>
    <w:rsid w:val="00CA64FB"/>
    <w:rsid w:val="00CA6E5D"/>
    <w:rsid w:val="00CA6FB1"/>
    <w:rsid w:val="00CC62E3"/>
    <w:rsid w:val="00CD0E4E"/>
    <w:rsid w:val="00CE33F7"/>
    <w:rsid w:val="00CF2246"/>
    <w:rsid w:val="00CF6BCC"/>
    <w:rsid w:val="00D018D4"/>
    <w:rsid w:val="00D04B9D"/>
    <w:rsid w:val="00D12091"/>
    <w:rsid w:val="00D1395C"/>
    <w:rsid w:val="00D21F71"/>
    <w:rsid w:val="00D252F4"/>
    <w:rsid w:val="00D27F59"/>
    <w:rsid w:val="00D45F9A"/>
    <w:rsid w:val="00D460FD"/>
    <w:rsid w:val="00D71209"/>
    <w:rsid w:val="00D83618"/>
    <w:rsid w:val="00D90EDC"/>
    <w:rsid w:val="00D91539"/>
    <w:rsid w:val="00DA115D"/>
    <w:rsid w:val="00DA4343"/>
    <w:rsid w:val="00DB1BB9"/>
    <w:rsid w:val="00DB722C"/>
    <w:rsid w:val="00DC6F94"/>
    <w:rsid w:val="00DD53F9"/>
    <w:rsid w:val="00E00678"/>
    <w:rsid w:val="00E02125"/>
    <w:rsid w:val="00E03861"/>
    <w:rsid w:val="00E03C61"/>
    <w:rsid w:val="00E11A31"/>
    <w:rsid w:val="00E152F1"/>
    <w:rsid w:val="00E209DE"/>
    <w:rsid w:val="00E26837"/>
    <w:rsid w:val="00E4650E"/>
    <w:rsid w:val="00E46FF1"/>
    <w:rsid w:val="00E508FC"/>
    <w:rsid w:val="00E55CE0"/>
    <w:rsid w:val="00E734F0"/>
    <w:rsid w:val="00E7410C"/>
    <w:rsid w:val="00E83062"/>
    <w:rsid w:val="00E91908"/>
    <w:rsid w:val="00E943AF"/>
    <w:rsid w:val="00E958DF"/>
    <w:rsid w:val="00E96A57"/>
    <w:rsid w:val="00E975D5"/>
    <w:rsid w:val="00EA0DF9"/>
    <w:rsid w:val="00EA2776"/>
    <w:rsid w:val="00EB1A54"/>
    <w:rsid w:val="00EB65B1"/>
    <w:rsid w:val="00EC3191"/>
    <w:rsid w:val="00ED2DE1"/>
    <w:rsid w:val="00EE4FB9"/>
    <w:rsid w:val="00EE75FC"/>
    <w:rsid w:val="00EF4E3E"/>
    <w:rsid w:val="00F02C75"/>
    <w:rsid w:val="00F22DCD"/>
    <w:rsid w:val="00F23343"/>
    <w:rsid w:val="00F33499"/>
    <w:rsid w:val="00F37655"/>
    <w:rsid w:val="00F4112F"/>
    <w:rsid w:val="00F4165E"/>
    <w:rsid w:val="00F54B26"/>
    <w:rsid w:val="00F60644"/>
    <w:rsid w:val="00F606B5"/>
    <w:rsid w:val="00F62649"/>
    <w:rsid w:val="00F65247"/>
    <w:rsid w:val="00F81E18"/>
    <w:rsid w:val="00F87166"/>
    <w:rsid w:val="00FB370C"/>
    <w:rsid w:val="00FB3E8D"/>
    <w:rsid w:val="00FB4047"/>
    <w:rsid w:val="00FB5CA0"/>
    <w:rsid w:val="00FC1927"/>
    <w:rsid w:val="00FD3E6E"/>
    <w:rsid w:val="00FD42B0"/>
    <w:rsid w:val="00FD4EFF"/>
    <w:rsid w:val="00FE1399"/>
    <w:rsid w:val="00FE6D9B"/>
    <w:rsid w:val="00FF0BF1"/>
    <w:rsid w:val="00FF5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C5962C"/>
  <w15:docId w15:val="{FB249BF4-7288-4FF2-9C37-E853E45B63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43AF"/>
    <w:pPr>
      <w:widowControl w:val="0"/>
      <w:suppressAutoHyphens/>
      <w:autoSpaceDN w:val="0"/>
      <w:spacing w:after="0" w:line="240" w:lineRule="auto"/>
      <w:jc w:val="right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paragraph" w:styleId="1">
    <w:name w:val="heading 1"/>
    <w:basedOn w:val="a"/>
    <w:next w:val="a"/>
    <w:link w:val="10"/>
    <w:uiPriority w:val="9"/>
    <w:qFormat/>
    <w:rsid w:val="00262942"/>
    <w:pPr>
      <w:keepNext/>
      <w:keepLines/>
      <w:numPr>
        <w:numId w:val="6"/>
      </w:numPr>
      <w:spacing w:before="240"/>
      <w:outlineLvl w:val="0"/>
    </w:pPr>
    <w:rPr>
      <w:rFonts w:asciiTheme="majorHAnsi" w:eastAsiaTheme="majorEastAsia" w:hAnsiTheme="majorHAnsi"/>
      <w:color w:val="2F5496" w:themeColor="accent1" w:themeShade="BF"/>
      <w:sz w:val="32"/>
      <w:szCs w:val="29"/>
    </w:rPr>
  </w:style>
  <w:style w:type="paragraph" w:styleId="2">
    <w:name w:val="heading 2"/>
    <w:basedOn w:val="a"/>
    <w:next w:val="a"/>
    <w:link w:val="20"/>
    <w:uiPriority w:val="9"/>
    <w:unhideWhenUsed/>
    <w:qFormat/>
    <w:rsid w:val="00262942"/>
    <w:pPr>
      <w:keepNext/>
      <w:keepLines/>
      <w:numPr>
        <w:ilvl w:val="1"/>
        <w:numId w:val="6"/>
      </w:numPr>
      <w:spacing w:before="40"/>
      <w:outlineLvl w:val="1"/>
    </w:pPr>
    <w:rPr>
      <w:rFonts w:asciiTheme="majorHAnsi" w:eastAsiaTheme="majorEastAsia" w:hAnsiTheme="majorHAnsi"/>
      <w:color w:val="2F5496" w:themeColor="accent1" w:themeShade="BF"/>
      <w:sz w:val="26"/>
      <w:szCs w:val="23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62942"/>
    <w:pPr>
      <w:keepNext/>
      <w:keepLines/>
      <w:numPr>
        <w:ilvl w:val="2"/>
        <w:numId w:val="6"/>
      </w:numPr>
      <w:spacing w:before="40"/>
      <w:outlineLvl w:val="2"/>
    </w:pPr>
    <w:rPr>
      <w:rFonts w:asciiTheme="majorHAnsi" w:eastAsiaTheme="majorEastAsia" w:hAnsiTheme="majorHAnsi"/>
      <w:color w:val="1F3763" w:themeColor="accent1" w:themeShade="7F"/>
      <w:szCs w:val="2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62942"/>
    <w:pPr>
      <w:keepNext/>
      <w:keepLines/>
      <w:numPr>
        <w:ilvl w:val="3"/>
        <w:numId w:val="6"/>
      </w:numPr>
      <w:spacing w:before="40"/>
      <w:outlineLvl w:val="3"/>
    </w:pPr>
    <w:rPr>
      <w:rFonts w:asciiTheme="majorHAnsi" w:eastAsiaTheme="majorEastAsia" w:hAnsiTheme="majorHAnsi"/>
      <w:i/>
      <w:iCs/>
      <w:color w:val="2F5496" w:themeColor="accent1" w:themeShade="BF"/>
      <w:szCs w:val="2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62942"/>
    <w:pPr>
      <w:keepNext/>
      <w:keepLines/>
      <w:numPr>
        <w:ilvl w:val="4"/>
        <w:numId w:val="6"/>
      </w:numPr>
      <w:spacing w:before="40"/>
      <w:outlineLvl w:val="4"/>
    </w:pPr>
    <w:rPr>
      <w:rFonts w:asciiTheme="majorHAnsi" w:eastAsiaTheme="majorEastAsia" w:hAnsiTheme="majorHAnsi"/>
      <w:color w:val="2F5496" w:themeColor="accent1" w:themeShade="BF"/>
      <w:szCs w:val="2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62942"/>
    <w:pPr>
      <w:keepNext/>
      <w:keepLines/>
      <w:numPr>
        <w:ilvl w:val="5"/>
        <w:numId w:val="6"/>
      </w:numPr>
      <w:spacing w:before="40"/>
      <w:outlineLvl w:val="5"/>
    </w:pPr>
    <w:rPr>
      <w:rFonts w:asciiTheme="majorHAnsi" w:eastAsiaTheme="majorEastAsia" w:hAnsiTheme="majorHAnsi"/>
      <w:color w:val="1F3763" w:themeColor="accent1" w:themeShade="7F"/>
      <w:szCs w:val="2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62942"/>
    <w:pPr>
      <w:keepNext/>
      <w:keepLines/>
      <w:numPr>
        <w:ilvl w:val="6"/>
        <w:numId w:val="6"/>
      </w:numPr>
      <w:spacing w:before="40"/>
      <w:outlineLvl w:val="6"/>
    </w:pPr>
    <w:rPr>
      <w:rFonts w:asciiTheme="majorHAnsi" w:eastAsiaTheme="majorEastAsia" w:hAnsiTheme="majorHAnsi"/>
      <w:i/>
      <w:iCs/>
      <w:color w:val="1F3763" w:themeColor="accent1" w:themeShade="7F"/>
      <w:szCs w:val="2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62942"/>
    <w:pPr>
      <w:keepNext/>
      <w:keepLines/>
      <w:numPr>
        <w:ilvl w:val="7"/>
        <w:numId w:val="6"/>
      </w:numPr>
      <w:spacing w:before="40"/>
      <w:outlineLvl w:val="7"/>
    </w:pPr>
    <w:rPr>
      <w:rFonts w:asciiTheme="majorHAnsi" w:eastAsiaTheme="majorEastAsia" w:hAnsiTheme="majorHAnsi"/>
      <w:color w:val="272727" w:themeColor="text1" w:themeTint="D8"/>
      <w:sz w:val="21"/>
      <w:szCs w:val="19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62942"/>
    <w:pPr>
      <w:keepNext/>
      <w:keepLines/>
      <w:numPr>
        <w:ilvl w:val="8"/>
        <w:numId w:val="6"/>
      </w:numPr>
      <w:spacing w:before="40"/>
      <w:outlineLvl w:val="8"/>
    </w:pPr>
    <w:rPr>
      <w:rFonts w:asciiTheme="majorHAnsi" w:eastAsiaTheme="majorEastAsia" w:hAnsiTheme="majorHAnsi"/>
      <w:i/>
      <w:iCs/>
      <w:color w:val="272727" w:themeColor="text1" w:themeTint="D8"/>
      <w:sz w:val="21"/>
      <w:szCs w:val="19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53F43"/>
    <w:pPr>
      <w:widowControl/>
      <w:tabs>
        <w:tab w:val="center" w:pos="4677"/>
        <w:tab w:val="right" w:pos="9355"/>
      </w:tabs>
      <w:suppressAutoHyphens w:val="0"/>
      <w:autoSpaceDN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a4">
    <w:name w:val="Верхний колонтитул Знак"/>
    <w:basedOn w:val="a0"/>
    <w:link w:val="a3"/>
    <w:uiPriority w:val="99"/>
    <w:rsid w:val="00053F43"/>
  </w:style>
  <w:style w:type="paragraph" w:styleId="a5">
    <w:name w:val="footer"/>
    <w:basedOn w:val="a"/>
    <w:link w:val="a6"/>
    <w:uiPriority w:val="99"/>
    <w:unhideWhenUsed/>
    <w:rsid w:val="00053F43"/>
    <w:pPr>
      <w:widowControl/>
      <w:tabs>
        <w:tab w:val="center" w:pos="4677"/>
        <w:tab w:val="right" w:pos="9355"/>
      </w:tabs>
      <w:suppressAutoHyphens w:val="0"/>
      <w:autoSpaceDN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a6">
    <w:name w:val="Нижний колонтитул Знак"/>
    <w:basedOn w:val="a0"/>
    <w:link w:val="a5"/>
    <w:uiPriority w:val="99"/>
    <w:rsid w:val="00053F43"/>
  </w:style>
  <w:style w:type="paragraph" w:customStyle="1" w:styleId="m">
    <w:name w:val="m_ПростойТекст"/>
    <w:basedOn w:val="a"/>
    <w:link w:val="m0"/>
    <w:rsid w:val="00905CD1"/>
    <w:pPr>
      <w:widowControl/>
      <w:suppressAutoHyphens w:val="0"/>
      <w:autoSpaceDN/>
      <w:jc w:val="both"/>
      <w:textAlignment w:val="auto"/>
    </w:pPr>
    <w:rPr>
      <w:rFonts w:eastAsia="Calibri" w:cs="Times New Roman"/>
      <w:kern w:val="0"/>
      <w:lang w:eastAsia="ru-RU" w:bidi="ar-SA"/>
    </w:rPr>
  </w:style>
  <w:style w:type="paragraph" w:customStyle="1" w:styleId="-3">
    <w:name w:val="Пункт-3"/>
    <w:basedOn w:val="a"/>
    <w:link w:val="-30"/>
    <w:qFormat/>
    <w:rsid w:val="00905CD1"/>
    <w:pPr>
      <w:widowControl/>
      <w:tabs>
        <w:tab w:val="num" w:pos="1701"/>
      </w:tabs>
      <w:suppressAutoHyphens w:val="0"/>
      <w:autoSpaceDN/>
      <w:spacing w:line="288" w:lineRule="auto"/>
      <w:ind w:firstLine="567"/>
      <w:jc w:val="both"/>
      <w:textAlignment w:val="auto"/>
    </w:pPr>
    <w:rPr>
      <w:rFonts w:eastAsia="Calibri" w:cs="Times New Roman"/>
      <w:kern w:val="0"/>
      <w:sz w:val="28"/>
      <w:lang w:eastAsia="ru-RU" w:bidi="ar-SA"/>
    </w:rPr>
  </w:style>
  <w:style w:type="character" w:customStyle="1" w:styleId="m0">
    <w:name w:val="m_ПростойТекст Знак"/>
    <w:basedOn w:val="a0"/>
    <w:link w:val="m"/>
    <w:locked/>
    <w:rsid w:val="00905CD1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-30">
    <w:name w:val="Пункт-3 Знак"/>
    <w:link w:val="-3"/>
    <w:rsid w:val="00905CD1"/>
    <w:rPr>
      <w:rFonts w:ascii="Times New Roman" w:eastAsia="Calibri" w:hAnsi="Times New Roman" w:cs="Times New Roman"/>
      <w:sz w:val="28"/>
      <w:szCs w:val="24"/>
      <w:lang w:eastAsia="ru-RU"/>
    </w:rPr>
  </w:style>
  <w:style w:type="paragraph" w:styleId="a7">
    <w:name w:val="List Paragraph"/>
    <w:basedOn w:val="a"/>
    <w:link w:val="a8"/>
    <w:uiPriority w:val="34"/>
    <w:qFormat/>
    <w:rsid w:val="00390BA3"/>
    <w:pPr>
      <w:widowControl/>
      <w:suppressAutoHyphens w:val="0"/>
      <w:autoSpaceDN/>
      <w:spacing w:after="160" w:line="259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table" w:styleId="a9">
    <w:name w:val="Table Grid"/>
    <w:basedOn w:val="a1"/>
    <w:uiPriority w:val="39"/>
    <w:rsid w:val="004D3E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E943A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character" w:customStyle="1" w:styleId="a8">
    <w:name w:val="Абзац списка Знак"/>
    <w:basedOn w:val="a0"/>
    <w:link w:val="a7"/>
    <w:uiPriority w:val="34"/>
    <w:locked/>
    <w:rsid w:val="00E943AF"/>
  </w:style>
  <w:style w:type="character" w:customStyle="1" w:styleId="aa">
    <w:name w:val="Основной текст_"/>
    <w:link w:val="11"/>
    <w:locked/>
    <w:rsid w:val="00CA6E5D"/>
    <w:rPr>
      <w:rFonts w:eastAsia="Times New Roman"/>
      <w:sz w:val="25"/>
      <w:shd w:val="clear" w:color="auto" w:fill="FFFFFF"/>
    </w:rPr>
  </w:style>
  <w:style w:type="paragraph" w:customStyle="1" w:styleId="11">
    <w:name w:val="Основной текст1"/>
    <w:basedOn w:val="a"/>
    <w:link w:val="aa"/>
    <w:rsid w:val="00CA6E5D"/>
    <w:pPr>
      <w:widowControl/>
      <w:shd w:val="clear" w:color="auto" w:fill="FFFFFF"/>
      <w:suppressAutoHyphens w:val="0"/>
      <w:autoSpaceDN/>
      <w:spacing w:before="120" w:line="298" w:lineRule="exact"/>
      <w:ind w:hanging="840"/>
      <w:jc w:val="both"/>
      <w:textAlignment w:val="auto"/>
    </w:pPr>
    <w:rPr>
      <w:rFonts w:asciiTheme="minorHAnsi" w:eastAsia="Times New Roman" w:hAnsiTheme="minorHAnsi" w:cstheme="minorBidi"/>
      <w:kern w:val="0"/>
      <w:sz w:val="25"/>
      <w:szCs w:val="22"/>
      <w:lang w:eastAsia="en-US" w:bidi="ar-SA"/>
    </w:rPr>
  </w:style>
  <w:style w:type="character" w:customStyle="1" w:styleId="10">
    <w:name w:val="Заголовок 1 Знак"/>
    <w:basedOn w:val="a0"/>
    <w:link w:val="1"/>
    <w:uiPriority w:val="9"/>
    <w:rsid w:val="00262942"/>
    <w:rPr>
      <w:rFonts w:asciiTheme="majorHAnsi" w:eastAsiaTheme="majorEastAsia" w:hAnsiTheme="majorHAnsi" w:cs="Mangal"/>
      <w:color w:val="2F5496" w:themeColor="accent1" w:themeShade="BF"/>
      <w:kern w:val="3"/>
      <w:sz w:val="32"/>
      <w:szCs w:val="29"/>
      <w:lang w:eastAsia="zh-CN" w:bidi="hi-IN"/>
    </w:rPr>
  </w:style>
  <w:style w:type="character" w:customStyle="1" w:styleId="20">
    <w:name w:val="Заголовок 2 Знак"/>
    <w:basedOn w:val="a0"/>
    <w:link w:val="2"/>
    <w:uiPriority w:val="9"/>
    <w:rsid w:val="00262942"/>
    <w:rPr>
      <w:rFonts w:asciiTheme="majorHAnsi" w:eastAsiaTheme="majorEastAsia" w:hAnsiTheme="majorHAnsi" w:cs="Mangal"/>
      <w:color w:val="2F5496" w:themeColor="accent1" w:themeShade="BF"/>
      <w:kern w:val="3"/>
      <w:sz w:val="26"/>
      <w:szCs w:val="23"/>
      <w:lang w:eastAsia="zh-CN" w:bidi="hi-IN"/>
    </w:rPr>
  </w:style>
  <w:style w:type="character" w:customStyle="1" w:styleId="30">
    <w:name w:val="Заголовок 3 Знак"/>
    <w:basedOn w:val="a0"/>
    <w:link w:val="3"/>
    <w:uiPriority w:val="9"/>
    <w:semiHidden/>
    <w:rsid w:val="00262942"/>
    <w:rPr>
      <w:rFonts w:asciiTheme="majorHAnsi" w:eastAsiaTheme="majorEastAsia" w:hAnsiTheme="majorHAnsi" w:cs="Mangal"/>
      <w:color w:val="1F3763" w:themeColor="accent1" w:themeShade="7F"/>
      <w:kern w:val="3"/>
      <w:sz w:val="24"/>
      <w:szCs w:val="21"/>
      <w:lang w:eastAsia="zh-CN" w:bidi="hi-IN"/>
    </w:rPr>
  </w:style>
  <w:style w:type="character" w:customStyle="1" w:styleId="40">
    <w:name w:val="Заголовок 4 Знак"/>
    <w:basedOn w:val="a0"/>
    <w:link w:val="4"/>
    <w:uiPriority w:val="9"/>
    <w:semiHidden/>
    <w:rsid w:val="00262942"/>
    <w:rPr>
      <w:rFonts w:asciiTheme="majorHAnsi" w:eastAsiaTheme="majorEastAsia" w:hAnsiTheme="majorHAnsi" w:cs="Mangal"/>
      <w:i/>
      <w:iCs/>
      <w:color w:val="2F5496" w:themeColor="accent1" w:themeShade="BF"/>
      <w:kern w:val="3"/>
      <w:sz w:val="24"/>
      <w:szCs w:val="21"/>
      <w:lang w:eastAsia="zh-CN" w:bidi="hi-IN"/>
    </w:rPr>
  </w:style>
  <w:style w:type="character" w:customStyle="1" w:styleId="50">
    <w:name w:val="Заголовок 5 Знак"/>
    <w:basedOn w:val="a0"/>
    <w:link w:val="5"/>
    <w:uiPriority w:val="9"/>
    <w:semiHidden/>
    <w:rsid w:val="00262942"/>
    <w:rPr>
      <w:rFonts w:asciiTheme="majorHAnsi" w:eastAsiaTheme="majorEastAsia" w:hAnsiTheme="majorHAnsi" w:cs="Mangal"/>
      <w:color w:val="2F5496" w:themeColor="accent1" w:themeShade="BF"/>
      <w:kern w:val="3"/>
      <w:sz w:val="24"/>
      <w:szCs w:val="21"/>
      <w:lang w:eastAsia="zh-CN" w:bidi="hi-IN"/>
    </w:rPr>
  </w:style>
  <w:style w:type="character" w:customStyle="1" w:styleId="60">
    <w:name w:val="Заголовок 6 Знак"/>
    <w:basedOn w:val="a0"/>
    <w:link w:val="6"/>
    <w:uiPriority w:val="9"/>
    <w:semiHidden/>
    <w:rsid w:val="00262942"/>
    <w:rPr>
      <w:rFonts w:asciiTheme="majorHAnsi" w:eastAsiaTheme="majorEastAsia" w:hAnsiTheme="majorHAnsi" w:cs="Mangal"/>
      <w:color w:val="1F3763" w:themeColor="accent1" w:themeShade="7F"/>
      <w:kern w:val="3"/>
      <w:sz w:val="24"/>
      <w:szCs w:val="21"/>
      <w:lang w:eastAsia="zh-CN" w:bidi="hi-IN"/>
    </w:rPr>
  </w:style>
  <w:style w:type="character" w:customStyle="1" w:styleId="70">
    <w:name w:val="Заголовок 7 Знак"/>
    <w:basedOn w:val="a0"/>
    <w:link w:val="7"/>
    <w:uiPriority w:val="9"/>
    <w:semiHidden/>
    <w:rsid w:val="00262942"/>
    <w:rPr>
      <w:rFonts w:asciiTheme="majorHAnsi" w:eastAsiaTheme="majorEastAsia" w:hAnsiTheme="majorHAnsi" w:cs="Mangal"/>
      <w:i/>
      <w:iCs/>
      <w:color w:val="1F3763" w:themeColor="accent1" w:themeShade="7F"/>
      <w:kern w:val="3"/>
      <w:sz w:val="24"/>
      <w:szCs w:val="21"/>
      <w:lang w:eastAsia="zh-CN" w:bidi="hi-IN"/>
    </w:rPr>
  </w:style>
  <w:style w:type="character" w:customStyle="1" w:styleId="80">
    <w:name w:val="Заголовок 8 Знак"/>
    <w:basedOn w:val="a0"/>
    <w:link w:val="8"/>
    <w:uiPriority w:val="9"/>
    <w:semiHidden/>
    <w:rsid w:val="00262942"/>
    <w:rPr>
      <w:rFonts w:asciiTheme="majorHAnsi" w:eastAsiaTheme="majorEastAsia" w:hAnsiTheme="majorHAnsi" w:cs="Mangal"/>
      <w:color w:val="272727" w:themeColor="text1" w:themeTint="D8"/>
      <w:kern w:val="3"/>
      <w:sz w:val="21"/>
      <w:szCs w:val="19"/>
      <w:lang w:eastAsia="zh-CN" w:bidi="hi-IN"/>
    </w:rPr>
  </w:style>
  <w:style w:type="character" w:customStyle="1" w:styleId="90">
    <w:name w:val="Заголовок 9 Знак"/>
    <w:basedOn w:val="a0"/>
    <w:link w:val="9"/>
    <w:uiPriority w:val="9"/>
    <w:semiHidden/>
    <w:rsid w:val="00262942"/>
    <w:rPr>
      <w:rFonts w:asciiTheme="majorHAnsi" w:eastAsiaTheme="majorEastAsia" w:hAnsiTheme="majorHAnsi" w:cs="Mangal"/>
      <w:i/>
      <w:iCs/>
      <w:color w:val="272727" w:themeColor="text1" w:themeTint="D8"/>
      <w:kern w:val="3"/>
      <w:sz w:val="21"/>
      <w:szCs w:val="19"/>
      <w:lang w:eastAsia="zh-CN" w:bidi="hi-IN"/>
    </w:rPr>
  </w:style>
  <w:style w:type="character" w:styleId="ab">
    <w:name w:val="annotation reference"/>
    <w:basedOn w:val="a0"/>
    <w:uiPriority w:val="99"/>
    <w:semiHidden/>
    <w:unhideWhenUsed/>
    <w:rsid w:val="005D785C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5D785C"/>
    <w:rPr>
      <w:sz w:val="20"/>
      <w:szCs w:val="18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5D785C"/>
    <w:rPr>
      <w:rFonts w:ascii="Times New Roman" w:eastAsia="Arial Unicode MS" w:hAnsi="Times New Roman" w:cs="Mangal"/>
      <w:kern w:val="3"/>
      <w:sz w:val="20"/>
      <w:szCs w:val="18"/>
      <w:lang w:eastAsia="zh-CN" w:bidi="hi-IN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5D785C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5D785C"/>
    <w:rPr>
      <w:rFonts w:ascii="Times New Roman" w:eastAsia="Arial Unicode MS" w:hAnsi="Times New Roman" w:cs="Mangal"/>
      <w:b/>
      <w:bCs/>
      <w:kern w:val="3"/>
      <w:sz w:val="20"/>
      <w:szCs w:val="18"/>
      <w:lang w:eastAsia="zh-CN" w:bidi="hi-IN"/>
    </w:rPr>
  </w:style>
  <w:style w:type="paragraph" w:styleId="af0">
    <w:name w:val="Balloon Text"/>
    <w:basedOn w:val="a"/>
    <w:link w:val="af1"/>
    <w:uiPriority w:val="99"/>
    <w:semiHidden/>
    <w:unhideWhenUsed/>
    <w:rsid w:val="005D785C"/>
    <w:rPr>
      <w:rFonts w:ascii="Segoe UI" w:hAnsi="Segoe UI"/>
      <w:sz w:val="18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5D785C"/>
    <w:rPr>
      <w:rFonts w:ascii="Segoe UI" w:eastAsia="Arial Unicode MS" w:hAnsi="Segoe UI" w:cs="Mangal"/>
      <w:kern w:val="3"/>
      <w:sz w:val="18"/>
      <w:szCs w:val="16"/>
      <w:lang w:eastAsia="zh-CN" w:bidi="hi-IN"/>
    </w:rPr>
  </w:style>
  <w:style w:type="character" w:styleId="af2">
    <w:name w:val="Hyperlink"/>
    <w:basedOn w:val="a0"/>
    <w:uiPriority w:val="99"/>
    <w:semiHidden/>
    <w:unhideWhenUsed/>
    <w:rsid w:val="00B87374"/>
    <w:rPr>
      <w:color w:val="0000FF"/>
      <w:u w:val="single"/>
    </w:rPr>
  </w:style>
  <w:style w:type="paragraph" w:styleId="af3">
    <w:name w:val="Revision"/>
    <w:hidden/>
    <w:uiPriority w:val="99"/>
    <w:semiHidden/>
    <w:rsid w:val="00B94DE8"/>
    <w:pPr>
      <w:spacing w:after="0" w:line="240" w:lineRule="auto"/>
    </w:pPr>
    <w:rPr>
      <w:rFonts w:ascii="Times New Roman" w:eastAsia="Arial Unicode MS" w:hAnsi="Times New Roman" w:cs="Mangal"/>
      <w:kern w:val="3"/>
      <w:sz w:val="24"/>
      <w:szCs w:val="21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173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8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94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5D28B0-4379-417F-84C7-C281659DF7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776</Words>
  <Characters>4424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Румянцева Ольга Николаевна</dc:creator>
  <cp:keywords/>
  <dc:description/>
  <cp:lastModifiedBy>Окатьева Екатерина Николаевна</cp:lastModifiedBy>
  <cp:revision>8</cp:revision>
  <cp:lastPrinted>2025-03-12T04:25:00Z</cp:lastPrinted>
  <dcterms:created xsi:type="dcterms:W3CDTF">2025-03-12T04:12:00Z</dcterms:created>
  <dcterms:modified xsi:type="dcterms:W3CDTF">2025-03-27T07:12:00Z</dcterms:modified>
</cp:coreProperties>
</file>